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F64" w:rsidRDefault="006A1F64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5E4" w:rsidRDefault="007D65E4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321" w:rsidRDefault="00D32321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5E4" w:rsidRDefault="007D65E4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5E4" w:rsidRDefault="007D65E4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5E4" w:rsidRDefault="007D65E4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5E4" w:rsidRDefault="00D32321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Performance Management System</w:t>
      </w:r>
    </w:p>
    <w:p w:rsidR="007D65E4" w:rsidRDefault="007D65E4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D65E4" w:rsidRDefault="007D65E4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D65E4" w:rsidRDefault="007D65E4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32321" w:rsidRDefault="00D32321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321" w:rsidRDefault="00D32321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321" w:rsidRDefault="00D32321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321" w:rsidRDefault="00D32321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321" w:rsidRDefault="00D32321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321" w:rsidRDefault="00D32321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321" w:rsidRDefault="00D32321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321" w:rsidRDefault="00D32321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321" w:rsidRDefault="00D32321" w:rsidP="007D65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2321">
        <w:rPr>
          <w:rFonts w:ascii="Times New Roman" w:hAnsi="Times New Roman" w:cs="Times New Roman"/>
          <w:sz w:val="24"/>
          <w:szCs w:val="24"/>
        </w:rPr>
        <w:lastRenderedPageBreak/>
        <w:t>Performance Management System</w:t>
      </w:r>
    </w:p>
    <w:p w:rsidR="005E2BB0" w:rsidRDefault="005E2BB0" w:rsidP="005E2B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D51F7">
        <w:rPr>
          <w:rFonts w:ascii="Times New Roman" w:hAnsi="Times New Roman" w:cs="Times New Roman"/>
          <w:sz w:val="24"/>
          <w:szCs w:val="24"/>
        </w:rPr>
        <w:t xml:space="preserve">Performance management systems are </w:t>
      </w:r>
      <w:r w:rsidR="006C30A0">
        <w:rPr>
          <w:rFonts w:ascii="Times New Roman" w:hAnsi="Times New Roman" w:cs="Times New Roman"/>
          <w:sz w:val="24"/>
          <w:szCs w:val="24"/>
        </w:rPr>
        <w:t>used by organizations to facilitate the attainment of organizational and individual goals</w:t>
      </w:r>
      <w:r w:rsidRPr="005E2BB0">
        <w:rPr>
          <w:rFonts w:ascii="Times New Roman" w:hAnsi="Times New Roman" w:cs="Times New Roman"/>
          <w:sz w:val="24"/>
          <w:szCs w:val="24"/>
        </w:rPr>
        <w:t xml:space="preserve">. </w:t>
      </w:r>
      <w:r w:rsidR="006C30A0">
        <w:rPr>
          <w:rFonts w:ascii="Times New Roman" w:hAnsi="Times New Roman" w:cs="Times New Roman"/>
          <w:sz w:val="24"/>
          <w:szCs w:val="24"/>
        </w:rPr>
        <w:t xml:space="preserve">The systems </w:t>
      </w:r>
      <w:r w:rsidR="00F000C1">
        <w:rPr>
          <w:rFonts w:ascii="Times New Roman" w:hAnsi="Times New Roman" w:cs="Times New Roman"/>
          <w:sz w:val="24"/>
          <w:szCs w:val="24"/>
        </w:rPr>
        <w:t>can</w:t>
      </w:r>
      <w:r w:rsidR="006C30A0">
        <w:rPr>
          <w:rFonts w:ascii="Times New Roman" w:hAnsi="Times New Roman" w:cs="Times New Roman"/>
          <w:sz w:val="24"/>
          <w:szCs w:val="24"/>
        </w:rPr>
        <w:t xml:space="preserve"> monitor and track </w:t>
      </w:r>
      <w:r w:rsidR="00964DFE">
        <w:rPr>
          <w:rFonts w:ascii="Times New Roman" w:hAnsi="Times New Roman" w:cs="Times New Roman"/>
          <w:sz w:val="24"/>
          <w:szCs w:val="24"/>
        </w:rPr>
        <w:t>the performance of individual employees, departments, and the entire organization</w:t>
      </w:r>
      <w:r w:rsidR="00725B33">
        <w:rPr>
          <w:rFonts w:ascii="Times New Roman" w:hAnsi="Times New Roman" w:cs="Times New Roman"/>
          <w:sz w:val="24"/>
          <w:szCs w:val="24"/>
        </w:rPr>
        <w:t xml:space="preserve"> (Deepa,</w:t>
      </w:r>
      <w:r w:rsidR="00BC22DF">
        <w:rPr>
          <w:rFonts w:ascii="Times New Roman" w:hAnsi="Times New Roman" w:cs="Times New Roman"/>
          <w:sz w:val="24"/>
          <w:szCs w:val="24"/>
        </w:rPr>
        <w:t xml:space="preserve"> </w:t>
      </w:r>
      <w:r w:rsidR="00725B33" w:rsidRPr="00725B33">
        <w:rPr>
          <w:rFonts w:ascii="Times New Roman" w:hAnsi="Times New Roman" w:cs="Times New Roman"/>
          <w:sz w:val="24"/>
          <w:szCs w:val="24"/>
        </w:rPr>
        <w:t>Palanisw</w:t>
      </w:r>
      <w:r w:rsidR="00725B33">
        <w:rPr>
          <w:rFonts w:ascii="Times New Roman" w:hAnsi="Times New Roman" w:cs="Times New Roman"/>
          <w:sz w:val="24"/>
          <w:szCs w:val="24"/>
        </w:rPr>
        <w:t>amy</w:t>
      </w:r>
      <w:r w:rsidR="00BC22DF">
        <w:rPr>
          <w:rFonts w:ascii="Times New Roman" w:hAnsi="Times New Roman" w:cs="Times New Roman"/>
          <w:sz w:val="24"/>
          <w:szCs w:val="24"/>
        </w:rPr>
        <w:t xml:space="preserve"> </w:t>
      </w:r>
      <w:r w:rsidR="00725B33">
        <w:rPr>
          <w:rFonts w:ascii="Times New Roman" w:hAnsi="Times New Roman" w:cs="Times New Roman"/>
          <w:sz w:val="24"/>
          <w:szCs w:val="24"/>
        </w:rPr>
        <w:t>&amp;</w:t>
      </w:r>
      <w:r w:rsidR="00BC22DF">
        <w:rPr>
          <w:rFonts w:ascii="Times New Roman" w:hAnsi="Times New Roman" w:cs="Times New Roman"/>
          <w:sz w:val="24"/>
          <w:szCs w:val="24"/>
        </w:rPr>
        <w:t xml:space="preserve"> </w:t>
      </w:r>
      <w:r w:rsidR="00725B33">
        <w:rPr>
          <w:rFonts w:ascii="Times New Roman" w:hAnsi="Times New Roman" w:cs="Times New Roman"/>
          <w:sz w:val="24"/>
          <w:szCs w:val="24"/>
        </w:rPr>
        <w:t>Kuppusamy, 2014)</w:t>
      </w:r>
      <w:r w:rsidR="00964DFE">
        <w:rPr>
          <w:rFonts w:ascii="Times New Roman" w:hAnsi="Times New Roman" w:cs="Times New Roman"/>
          <w:sz w:val="24"/>
          <w:szCs w:val="24"/>
        </w:rPr>
        <w:t>. A</w:t>
      </w:r>
      <w:r w:rsidRPr="005E2BB0">
        <w:rPr>
          <w:rFonts w:ascii="Times New Roman" w:hAnsi="Times New Roman" w:cs="Times New Roman"/>
          <w:sz w:val="24"/>
          <w:szCs w:val="24"/>
        </w:rPr>
        <w:t xml:space="preserve"> common way of evaluating employees is through customer ratings </w:t>
      </w:r>
      <w:r w:rsidR="00F000C1">
        <w:rPr>
          <w:rFonts w:ascii="Times New Roman" w:hAnsi="Times New Roman" w:cs="Times New Roman"/>
          <w:sz w:val="24"/>
          <w:szCs w:val="24"/>
        </w:rPr>
        <w:t>which</w:t>
      </w:r>
      <w:r w:rsidR="00BC22DF">
        <w:rPr>
          <w:rFonts w:ascii="Times New Roman" w:hAnsi="Times New Roman" w:cs="Times New Roman"/>
          <w:sz w:val="24"/>
          <w:szCs w:val="24"/>
        </w:rPr>
        <w:t xml:space="preserve"> provide </w:t>
      </w:r>
      <w:r w:rsidRPr="005E2BB0">
        <w:rPr>
          <w:rFonts w:ascii="Times New Roman" w:hAnsi="Times New Roman" w:cs="Times New Roman"/>
          <w:sz w:val="24"/>
          <w:szCs w:val="24"/>
        </w:rPr>
        <w:t>an accurate measure of the employee’s productivity and competence from the customer’s perspective. Performance appraisal ratings, however, may have some errors, and this may pose a threat to the success of the organization, including the progress and efforts of individual employees.</w:t>
      </w:r>
      <w:r w:rsidR="009558D4">
        <w:rPr>
          <w:rFonts w:ascii="Times New Roman" w:hAnsi="Times New Roman" w:cs="Times New Roman"/>
          <w:sz w:val="24"/>
          <w:szCs w:val="24"/>
        </w:rPr>
        <w:t xml:space="preserve"> This paper aims at discussing the reasons why rate errors occur during evaluation of customer care services and </w:t>
      </w:r>
      <w:r w:rsidR="00CB26CF">
        <w:rPr>
          <w:rFonts w:ascii="Times New Roman" w:hAnsi="Times New Roman" w:cs="Times New Roman"/>
          <w:sz w:val="24"/>
          <w:szCs w:val="24"/>
        </w:rPr>
        <w:t>the need to align</w:t>
      </w:r>
      <w:r w:rsidR="0032542A">
        <w:rPr>
          <w:rFonts w:ascii="Times New Roman" w:hAnsi="Times New Roman" w:cs="Times New Roman"/>
          <w:sz w:val="24"/>
          <w:szCs w:val="24"/>
        </w:rPr>
        <w:t xml:space="preserve"> organizational goals to employee goals and the performance management system. The paper will then propose a suitable rater training program and </w:t>
      </w:r>
      <w:r w:rsidR="00CB26CF">
        <w:rPr>
          <w:rFonts w:ascii="Times New Roman" w:hAnsi="Times New Roman" w:cs="Times New Roman"/>
          <w:sz w:val="24"/>
          <w:szCs w:val="24"/>
        </w:rPr>
        <w:t>address</w:t>
      </w:r>
      <w:r w:rsidR="0032542A">
        <w:rPr>
          <w:rFonts w:ascii="Times New Roman" w:hAnsi="Times New Roman" w:cs="Times New Roman"/>
          <w:sz w:val="24"/>
          <w:szCs w:val="24"/>
        </w:rPr>
        <w:t xml:space="preserve"> the importance of aligning organizational goals with appropriate strategic methods. </w:t>
      </w:r>
      <w:r w:rsidR="00964DFE">
        <w:rPr>
          <w:rFonts w:ascii="Times New Roman" w:hAnsi="Times New Roman" w:cs="Times New Roman"/>
          <w:sz w:val="24"/>
          <w:szCs w:val="24"/>
        </w:rPr>
        <w:t>Performance app</w:t>
      </w:r>
      <w:r w:rsidR="00D0411B">
        <w:rPr>
          <w:rFonts w:ascii="Times New Roman" w:hAnsi="Times New Roman" w:cs="Times New Roman"/>
          <w:sz w:val="24"/>
          <w:szCs w:val="24"/>
        </w:rPr>
        <w:t>raisal systems must b</w:t>
      </w:r>
      <w:r w:rsidR="00964DFE">
        <w:rPr>
          <w:rFonts w:ascii="Times New Roman" w:hAnsi="Times New Roman" w:cs="Times New Roman"/>
          <w:sz w:val="24"/>
          <w:szCs w:val="24"/>
        </w:rPr>
        <w:t xml:space="preserve">e used accurately to </w:t>
      </w:r>
      <w:r w:rsidR="008C71D2">
        <w:rPr>
          <w:rFonts w:ascii="Times New Roman" w:hAnsi="Times New Roman" w:cs="Times New Roman"/>
          <w:sz w:val="24"/>
          <w:szCs w:val="24"/>
        </w:rPr>
        <w:t xml:space="preserve">give a </w:t>
      </w:r>
      <w:r w:rsidR="00A45E99">
        <w:rPr>
          <w:rFonts w:ascii="Times New Roman" w:hAnsi="Times New Roman" w:cs="Times New Roman"/>
          <w:sz w:val="24"/>
          <w:szCs w:val="24"/>
        </w:rPr>
        <w:t>true</w:t>
      </w:r>
      <w:r w:rsidR="008C71D2">
        <w:rPr>
          <w:rFonts w:ascii="Times New Roman" w:hAnsi="Times New Roman" w:cs="Times New Roman"/>
          <w:sz w:val="24"/>
          <w:szCs w:val="24"/>
        </w:rPr>
        <w:t xml:space="preserve"> reflection of employee’s competence in meeting both individual and </w:t>
      </w:r>
      <w:r w:rsidR="00D0411B">
        <w:rPr>
          <w:rFonts w:ascii="Times New Roman" w:hAnsi="Times New Roman" w:cs="Times New Roman"/>
          <w:sz w:val="24"/>
          <w:szCs w:val="24"/>
        </w:rPr>
        <w:t>corporate</w:t>
      </w:r>
      <w:r w:rsidR="008C71D2">
        <w:rPr>
          <w:rFonts w:ascii="Times New Roman" w:hAnsi="Times New Roman" w:cs="Times New Roman"/>
          <w:sz w:val="24"/>
          <w:szCs w:val="24"/>
        </w:rPr>
        <w:t xml:space="preserve"> goals.  </w:t>
      </w:r>
    </w:p>
    <w:p w:rsidR="00D32321" w:rsidRDefault="000B2FAC" w:rsidP="00DF3BB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BB6">
        <w:rPr>
          <w:rFonts w:ascii="Times New Roman" w:hAnsi="Times New Roman" w:cs="Times New Roman"/>
          <w:b/>
          <w:sz w:val="24"/>
          <w:szCs w:val="24"/>
        </w:rPr>
        <w:t xml:space="preserve">Reasons why rate errors </w:t>
      </w:r>
      <w:r w:rsidR="00DF3BB6" w:rsidRPr="00DF3BB6">
        <w:rPr>
          <w:rFonts w:ascii="Times New Roman" w:hAnsi="Times New Roman" w:cs="Times New Roman"/>
          <w:b/>
          <w:sz w:val="24"/>
          <w:szCs w:val="24"/>
        </w:rPr>
        <w:t xml:space="preserve">may occur while evaluating </w:t>
      </w:r>
      <w:r w:rsidR="00C06303">
        <w:rPr>
          <w:rFonts w:ascii="Times New Roman" w:hAnsi="Times New Roman" w:cs="Times New Roman"/>
          <w:b/>
          <w:sz w:val="24"/>
          <w:szCs w:val="24"/>
        </w:rPr>
        <w:t>c</w:t>
      </w:r>
      <w:r w:rsidR="00DF3BB6" w:rsidRPr="00DF3BB6">
        <w:rPr>
          <w:rFonts w:ascii="Times New Roman" w:hAnsi="Times New Roman" w:cs="Times New Roman"/>
          <w:b/>
          <w:sz w:val="24"/>
          <w:szCs w:val="24"/>
        </w:rPr>
        <w:t xml:space="preserve">ustomer </w:t>
      </w:r>
      <w:r w:rsidR="00C06303">
        <w:rPr>
          <w:rFonts w:ascii="Times New Roman" w:hAnsi="Times New Roman" w:cs="Times New Roman"/>
          <w:b/>
          <w:sz w:val="24"/>
          <w:szCs w:val="24"/>
        </w:rPr>
        <w:t>s</w:t>
      </w:r>
      <w:r w:rsidR="00DF3BB6" w:rsidRPr="00DF3BB6">
        <w:rPr>
          <w:rFonts w:ascii="Times New Roman" w:hAnsi="Times New Roman" w:cs="Times New Roman"/>
          <w:b/>
          <w:sz w:val="24"/>
          <w:szCs w:val="24"/>
        </w:rPr>
        <w:t>ervice employees</w:t>
      </w:r>
    </w:p>
    <w:p w:rsidR="00DF3BB6" w:rsidRDefault="000613C0" w:rsidP="00DF3B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45FA1">
        <w:rPr>
          <w:rFonts w:ascii="Times New Roman" w:hAnsi="Times New Roman" w:cs="Times New Roman"/>
          <w:sz w:val="24"/>
          <w:szCs w:val="24"/>
        </w:rPr>
        <w:t xml:space="preserve">Rate errors are common performance appraisal systems and managing them can be effective in </w:t>
      </w:r>
      <w:r w:rsidR="00D0411B">
        <w:rPr>
          <w:rFonts w:ascii="Times New Roman" w:hAnsi="Times New Roman" w:cs="Times New Roman"/>
          <w:sz w:val="24"/>
          <w:szCs w:val="24"/>
        </w:rPr>
        <w:t xml:space="preserve">ensuring employee goals are met. </w:t>
      </w:r>
      <w:r w:rsidR="00994044">
        <w:rPr>
          <w:rFonts w:ascii="Times New Roman" w:hAnsi="Times New Roman" w:cs="Times New Roman"/>
          <w:sz w:val="24"/>
          <w:szCs w:val="24"/>
        </w:rPr>
        <w:t xml:space="preserve">Among the reasons that may cause </w:t>
      </w:r>
      <w:r w:rsidR="005D5548">
        <w:rPr>
          <w:rFonts w:ascii="Times New Roman" w:hAnsi="Times New Roman" w:cs="Times New Roman"/>
          <w:sz w:val="24"/>
          <w:szCs w:val="24"/>
        </w:rPr>
        <w:t>errors rate errors during employee evaluation are discussed below.</w:t>
      </w:r>
    </w:p>
    <w:p w:rsidR="005D5548" w:rsidRDefault="006A7D94" w:rsidP="005D554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A7D94">
        <w:rPr>
          <w:rFonts w:ascii="Times New Roman" w:hAnsi="Times New Roman" w:cs="Times New Roman"/>
          <w:b/>
          <w:sz w:val="24"/>
          <w:szCs w:val="24"/>
        </w:rPr>
        <w:t>The Hallo</w:t>
      </w:r>
      <w:r w:rsidR="00CF64F7">
        <w:rPr>
          <w:rFonts w:ascii="Times New Roman" w:hAnsi="Times New Roman" w:cs="Times New Roman"/>
          <w:b/>
          <w:sz w:val="24"/>
          <w:szCs w:val="24"/>
        </w:rPr>
        <w:t>/Horn</w:t>
      </w:r>
      <w:r w:rsidRPr="006A7D94">
        <w:rPr>
          <w:rFonts w:ascii="Times New Roman" w:hAnsi="Times New Roman" w:cs="Times New Roman"/>
          <w:b/>
          <w:sz w:val="24"/>
          <w:szCs w:val="24"/>
        </w:rPr>
        <w:t xml:space="preserve"> Effect</w:t>
      </w:r>
    </w:p>
    <w:p w:rsidR="00DF5395" w:rsidRDefault="006A7D94" w:rsidP="009B28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Hallo effect occurs when a rater’s overall positive</w:t>
      </w:r>
      <w:r w:rsidR="00596647">
        <w:rPr>
          <w:rFonts w:ascii="Times New Roman" w:hAnsi="Times New Roman" w:cs="Times New Roman"/>
          <w:sz w:val="24"/>
          <w:szCs w:val="24"/>
        </w:rPr>
        <w:t xml:space="preserve"> impression of an employee makes them rate the employee the same across all</w:t>
      </w:r>
      <w:r w:rsidR="009B283D">
        <w:rPr>
          <w:rFonts w:ascii="Times New Roman" w:hAnsi="Times New Roman" w:cs="Times New Roman"/>
          <w:sz w:val="24"/>
          <w:szCs w:val="24"/>
        </w:rPr>
        <w:t xml:space="preserve"> other</w:t>
      </w:r>
      <w:r w:rsidR="00596647">
        <w:rPr>
          <w:rFonts w:ascii="Times New Roman" w:hAnsi="Times New Roman" w:cs="Times New Roman"/>
          <w:sz w:val="24"/>
          <w:szCs w:val="24"/>
        </w:rPr>
        <w:t xml:space="preserve"> rating</w:t>
      </w:r>
      <w:r w:rsidR="009B283D">
        <w:rPr>
          <w:rFonts w:ascii="Times New Roman" w:hAnsi="Times New Roman" w:cs="Times New Roman"/>
          <w:sz w:val="24"/>
          <w:szCs w:val="24"/>
        </w:rPr>
        <w:t xml:space="preserve"> areas</w:t>
      </w:r>
      <w:r w:rsidR="007C588D">
        <w:rPr>
          <w:rFonts w:ascii="Times New Roman" w:hAnsi="Times New Roman" w:cs="Times New Roman"/>
          <w:sz w:val="24"/>
          <w:szCs w:val="24"/>
        </w:rPr>
        <w:t xml:space="preserve"> (Rosenzweig, </w:t>
      </w:r>
      <w:r w:rsidR="007C588D" w:rsidRPr="007C588D">
        <w:rPr>
          <w:rFonts w:ascii="Times New Roman" w:hAnsi="Times New Roman" w:cs="Times New Roman"/>
          <w:sz w:val="24"/>
          <w:szCs w:val="24"/>
        </w:rPr>
        <w:t>2014</w:t>
      </w:r>
      <w:r w:rsidR="007C588D">
        <w:rPr>
          <w:rFonts w:ascii="Times New Roman" w:hAnsi="Times New Roman" w:cs="Times New Roman"/>
          <w:sz w:val="24"/>
          <w:szCs w:val="24"/>
        </w:rPr>
        <w:t>)</w:t>
      </w:r>
      <w:r w:rsidR="009B283D">
        <w:rPr>
          <w:rFonts w:ascii="Times New Roman" w:hAnsi="Times New Roman" w:cs="Times New Roman"/>
          <w:sz w:val="24"/>
          <w:szCs w:val="24"/>
        </w:rPr>
        <w:t>.</w:t>
      </w:r>
      <w:r w:rsidR="00697C46">
        <w:rPr>
          <w:rFonts w:ascii="Times New Roman" w:hAnsi="Times New Roman" w:cs="Times New Roman"/>
          <w:sz w:val="24"/>
          <w:szCs w:val="24"/>
        </w:rPr>
        <w:t xml:space="preserve"> Horn effect, on the other hand, occurs when the rate</w:t>
      </w:r>
      <w:r w:rsidR="006B452F">
        <w:rPr>
          <w:rFonts w:ascii="Times New Roman" w:hAnsi="Times New Roman" w:cs="Times New Roman"/>
          <w:sz w:val="24"/>
          <w:szCs w:val="24"/>
        </w:rPr>
        <w:t>r</w:t>
      </w:r>
      <w:r w:rsidR="00697C46">
        <w:rPr>
          <w:rFonts w:ascii="Times New Roman" w:hAnsi="Times New Roman" w:cs="Times New Roman"/>
          <w:sz w:val="24"/>
          <w:szCs w:val="24"/>
        </w:rPr>
        <w:t xml:space="preserve"> gives a</w:t>
      </w:r>
      <w:r w:rsidR="006B452F">
        <w:rPr>
          <w:rFonts w:ascii="Times New Roman" w:hAnsi="Times New Roman" w:cs="Times New Roman"/>
          <w:sz w:val="24"/>
          <w:szCs w:val="24"/>
        </w:rPr>
        <w:t>n overall</w:t>
      </w:r>
      <w:r w:rsidR="00697C46">
        <w:rPr>
          <w:rFonts w:ascii="Times New Roman" w:hAnsi="Times New Roman" w:cs="Times New Roman"/>
          <w:sz w:val="24"/>
          <w:szCs w:val="24"/>
        </w:rPr>
        <w:t xml:space="preserve"> negative </w:t>
      </w:r>
      <w:r w:rsidR="006B452F">
        <w:rPr>
          <w:rFonts w:ascii="Times New Roman" w:hAnsi="Times New Roman" w:cs="Times New Roman"/>
          <w:sz w:val="24"/>
          <w:szCs w:val="24"/>
        </w:rPr>
        <w:t>rate to the</w:t>
      </w:r>
      <w:r w:rsidR="00697C46">
        <w:rPr>
          <w:rFonts w:ascii="Times New Roman" w:hAnsi="Times New Roman" w:cs="Times New Roman"/>
          <w:sz w:val="24"/>
          <w:szCs w:val="24"/>
        </w:rPr>
        <w:t xml:space="preserve"> employee </w:t>
      </w:r>
      <w:r w:rsidR="006B452F">
        <w:rPr>
          <w:rFonts w:ascii="Times New Roman" w:hAnsi="Times New Roman" w:cs="Times New Roman"/>
          <w:sz w:val="24"/>
          <w:szCs w:val="24"/>
        </w:rPr>
        <w:t xml:space="preserve">across all </w:t>
      </w:r>
      <w:r w:rsidR="006B452F">
        <w:rPr>
          <w:rFonts w:ascii="Times New Roman" w:hAnsi="Times New Roman" w:cs="Times New Roman"/>
          <w:sz w:val="24"/>
          <w:szCs w:val="24"/>
        </w:rPr>
        <w:lastRenderedPageBreak/>
        <w:t>other rating areas.</w:t>
      </w:r>
      <w:r w:rsidR="004257AF">
        <w:rPr>
          <w:rFonts w:ascii="Times New Roman" w:hAnsi="Times New Roman" w:cs="Times New Roman"/>
          <w:sz w:val="24"/>
          <w:szCs w:val="24"/>
        </w:rPr>
        <w:t xml:space="preserve"> </w:t>
      </w:r>
      <w:r w:rsidR="000F4C21">
        <w:rPr>
          <w:rFonts w:ascii="Times New Roman" w:hAnsi="Times New Roman" w:cs="Times New Roman"/>
          <w:sz w:val="24"/>
          <w:szCs w:val="24"/>
        </w:rPr>
        <w:t xml:space="preserve">The supervisor </w:t>
      </w:r>
      <w:r w:rsidR="004257AF">
        <w:rPr>
          <w:rFonts w:ascii="Times New Roman" w:hAnsi="Times New Roman" w:cs="Times New Roman"/>
          <w:sz w:val="24"/>
          <w:szCs w:val="24"/>
        </w:rPr>
        <w:t>may judge</w:t>
      </w:r>
      <w:r w:rsidR="00D742BE">
        <w:rPr>
          <w:rFonts w:ascii="Times New Roman" w:hAnsi="Times New Roman" w:cs="Times New Roman"/>
          <w:sz w:val="24"/>
          <w:szCs w:val="24"/>
        </w:rPr>
        <w:t xml:space="preserve"> the </w:t>
      </w:r>
      <w:r w:rsidR="000F4C21">
        <w:rPr>
          <w:rFonts w:ascii="Times New Roman" w:hAnsi="Times New Roman" w:cs="Times New Roman"/>
          <w:sz w:val="24"/>
          <w:szCs w:val="24"/>
        </w:rPr>
        <w:t>customer service’s</w:t>
      </w:r>
      <w:r w:rsidR="00D742BE">
        <w:rPr>
          <w:rFonts w:ascii="Times New Roman" w:hAnsi="Times New Roman" w:cs="Times New Roman"/>
          <w:sz w:val="24"/>
          <w:szCs w:val="24"/>
        </w:rPr>
        <w:t xml:space="preserve"> performance </w:t>
      </w:r>
      <w:r w:rsidR="000F4C21">
        <w:rPr>
          <w:rFonts w:ascii="Times New Roman" w:hAnsi="Times New Roman" w:cs="Times New Roman"/>
          <w:sz w:val="24"/>
          <w:szCs w:val="24"/>
        </w:rPr>
        <w:t xml:space="preserve">based </w:t>
      </w:r>
      <w:r w:rsidR="0025627A">
        <w:rPr>
          <w:rFonts w:ascii="Times New Roman" w:hAnsi="Times New Roman" w:cs="Times New Roman"/>
          <w:sz w:val="24"/>
          <w:szCs w:val="24"/>
        </w:rPr>
        <w:t>on the</w:t>
      </w:r>
      <w:r w:rsidR="00D742BE">
        <w:rPr>
          <w:rFonts w:ascii="Times New Roman" w:hAnsi="Times New Roman" w:cs="Times New Roman"/>
          <w:sz w:val="24"/>
          <w:szCs w:val="24"/>
        </w:rPr>
        <w:t xml:space="preserve"> n</w:t>
      </w:r>
      <w:r w:rsidR="005C5983">
        <w:rPr>
          <w:rFonts w:ascii="Times New Roman" w:hAnsi="Times New Roman" w:cs="Times New Roman"/>
          <w:sz w:val="24"/>
          <w:szCs w:val="24"/>
        </w:rPr>
        <w:t xml:space="preserve">egative </w:t>
      </w:r>
      <w:r w:rsidR="004257AF">
        <w:rPr>
          <w:rFonts w:ascii="Times New Roman" w:hAnsi="Times New Roman" w:cs="Times New Roman"/>
          <w:sz w:val="24"/>
          <w:szCs w:val="24"/>
        </w:rPr>
        <w:t>ratings which</w:t>
      </w:r>
      <w:r w:rsidR="0025627A">
        <w:rPr>
          <w:rFonts w:ascii="Times New Roman" w:hAnsi="Times New Roman" w:cs="Times New Roman"/>
          <w:sz w:val="24"/>
          <w:szCs w:val="24"/>
        </w:rPr>
        <w:t xml:space="preserve"> might be inaccurate</w:t>
      </w:r>
      <w:r w:rsidR="005C598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5395" w:rsidRDefault="00DF5395" w:rsidP="00DF539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F5395">
        <w:rPr>
          <w:rFonts w:ascii="Times New Roman" w:hAnsi="Times New Roman" w:cs="Times New Roman"/>
          <w:b/>
          <w:sz w:val="24"/>
          <w:szCs w:val="24"/>
        </w:rPr>
        <w:t>Leniency Error</w:t>
      </w:r>
    </w:p>
    <w:p w:rsidR="00BD68D8" w:rsidRDefault="00DF5395" w:rsidP="00B422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Leniency error occurs when the raters tend to rate all employees either on the positive or negative end of the scale. Positive leniency occurs when </w:t>
      </w:r>
      <w:r w:rsidR="00B4223A">
        <w:rPr>
          <w:rFonts w:ascii="Times New Roman" w:hAnsi="Times New Roman" w:cs="Times New Roman"/>
          <w:sz w:val="24"/>
          <w:szCs w:val="24"/>
        </w:rPr>
        <w:t>the raters rate all employees on</w:t>
      </w:r>
      <w:r w:rsidR="00E41A22">
        <w:rPr>
          <w:rFonts w:ascii="Times New Roman" w:hAnsi="Times New Roman" w:cs="Times New Roman"/>
          <w:sz w:val="24"/>
          <w:szCs w:val="24"/>
        </w:rPr>
        <w:t xml:space="preserve"> the positive end of the scale. In contrast,</w:t>
      </w:r>
      <w:r w:rsidR="00B4223A">
        <w:rPr>
          <w:rFonts w:ascii="Times New Roman" w:hAnsi="Times New Roman" w:cs="Times New Roman"/>
          <w:sz w:val="24"/>
          <w:szCs w:val="24"/>
        </w:rPr>
        <w:t xml:space="preserve"> negative leniency occurs when raters rate employees on</w:t>
      </w:r>
      <w:r w:rsidR="00E41A22">
        <w:rPr>
          <w:rFonts w:ascii="Times New Roman" w:hAnsi="Times New Roman" w:cs="Times New Roman"/>
          <w:sz w:val="24"/>
          <w:szCs w:val="24"/>
        </w:rPr>
        <w:t xml:space="preserve"> the negative end of the </w:t>
      </w:r>
      <w:r w:rsidR="00B4223A">
        <w:rPr>
          <w:rFonts w:ascii="Times New Roman" w:hAnsi="Times New Roman" w:cs="Times New Roman"/>
          <w:sz w:val="24"/>
          <w:szCs w:val="24"/>
        </w:rPr>
        <w:t xml:space="preserve">scale. Employees may </w:t>
      </w:r>
      <w:r w:rsidR="00270442">
        <w:rPr>
          <w:rFonts w:ascii="Times New Roman" w:hAnsi="Times New Roman" w:cs="Times New Roman"/>
          <w:sz w:val="24"/>
          <w:szCs w:val="24"/>
        </w:rPr>
        <w:t>find it unfair and inaccurate to be rated on the negative end of the scale</w:t>
      </w:r>
      <w:r w:rsidR="00E41A22">
        <w:rPr>
          <w:rFonts w:ascii="Times New Roman" w:hAnsi="Times New Roman" w:cs="Times New Roman"/>
          <w:sz w:val="24"/>
          <w:szCs w:val="24"/>
        </w:rPr>
        <w:t>,</w:t>
      </w:r>
      <w:r w:rsidR="00270442">
        <w:rPr>
          <w:rFonts w:ascii="Times New Roman" w:hAnsi="Times New Roman" w:cs="Times New Roman"/>
          <w:sz w:val="24"/>
          <w:szCs w:val="24"/>
        </w:rPr>
        <w:t xml:space="preserve"> and this may affect their morale </w:t>
      </w:r>
      <w:r w:rsidR="00BD68D8">
        <w:rPr>
          <w:rFonts w:ascii="Times New Roman" w:hAnsi="Times New Roman" w:cs="Times New Roman"/>
          <w:sz w:val="24"/>
          <w:szCs w:val="24"/>
        </w:rPr>
        <w:t>in the job.</w:t>
      </w:r>
    </w:p>
    <w:p w:rsidR="006A7D94" w:rsidRDefault="00BD68D8" w:rsidP="00BD68D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D68D8">
        <w:rPr>
          <w:rFonts w:ascii="Times New Roman" w:hAnsi="Times New Roman" w:cs="Times New Roman"/>
          <w:b/>
          <w:sz w:val="24"/>
          <w:szCs w:val="24"/>
        </w:rPr>
        <w:t>Contrast</w:t>
      </w:r>
    </w:p>
    <w:p w:rsidR="004E5E79" w:rsidRDefault="00BD68D8" w:rsidP="004E5E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Contras</w:t>
      </w:r>
      <w:r w:rsidR="00E41A2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error occurs when employees are rated based on the work of other employees. The rating system may not accurately reflect the performance and competence of employees individually</w:t>
      </w:r>
      <w:r w:rsidR="004E5E79">
        <w:rPr>
          <w:rFonts w:ascii="Times New Roman" w:hAnsi="Times New Roman" w:cs="Times New Roman"/>
          <w:sz w:val="24"/>
          <w:szCs w:val="24"/>
        </w:rPr>
        <w:t>. As a result, the supervisor might make wrong judgments on the employees, who might end up losing their jobs.</w:t>
      </w:r>
    </w:p>
    <w:p w:rsidR="00BD68D8" w:rsidRDefault="005E3871" w:rsidP="005E387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E3871">
        <w:rPr>
          <w:rFonts w:ascii="Times New Roman" w:hAnsi="Times New Roman" w:cs="Times New Roman"/>
          <w:b/>
          <w:sz w:val="24"/>
          <w:szCs w:val="24"/>
        </w:rPr>
        <w:t xml:space="preserve">First Impression Error </w:t>
      </w:r>
    </w:p>
    <w:p w:rsidR="00E41A22" w:rsidRDefault="005E3871" w:rsidP="00E41A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 impression error may occur when raters allow their </w:t>
      </w:r>
      <w:r w:rsidR="00310279">
        <w:rPr>
          <w:rFonts w:ascii="Times New Roman" w:hAnsi="Times New Roman" w:cs="Times New Roman"/>
          <w:sz w:val="24"/>
          <w:szCs w:val="24"/>
        </w:rPr>
        <w:t xml:space="preserve">first impressions of the employees to cloud their judgments on the performance and competence of the employee. The employee’s first impression often carries more weight </w:t>
      </w:r>
      <w:r w:rsidR="00315C09">
        <w:rPr>
          <w:rFonts w:ascii="Times New Roman" w:hAnsi="Times New Roman" w:cs="Times New Roman"/>
          <w:sz w:val="24"/>
          <w:szCs w:val="24"/>
        </w:rPr>
        <w:t>on their ratings during the entire period</w:t>
      </w:r>
      <w:r w:rsidR="00725B33">
        <w:rPr>
          <w:rFonts w:ascii="Times New Roman" w:hAnsi="Times New Roman" w:cs="Times New Roman"/>
          <w:sz w:val="24"/>
          <w:szCs w:val="24"/>
        </w:rPr>
        <w:t xml:space="preserve"> (Mubeena, </w:t>
      </w:r>
      <w:r w:rsidR="00725B33" w:rsidRPr="00725B33">
        <w:rPr>
          <w:rFonts w:ascii="Times New Roman" w:hAnsi="Times New Roman" w:cs="Times New Roman"/>
          <w:sz w:val="24"/>
          <w:szCs w:val="24"/>
        </w:rPr>
        <w:t>2010</w:t>
      </w:r>
      <w:r w:rsidR="00725B33">
        <w:rPr>
          <w:rFonts w:ascii="Times New Roman" w:hAnsi="Times New Roman" w:cs="Times New Roman"/>
          <w:sz w:val="24"/>
          <w:szCs w:val="24"/>
        </w:rPr>
        <w:t>)</w:t>
      </w:r>
      <w:r w:rsidR="00315C09">
        <w:rPr>
          <w:rFonts w:ascii="Times New Roman" w:hAnsi="Times New Roman" w:cs="Times New Roman"/>
          <w:sz w:val="24"/>
          <w:szCs w:val="24"/>
        </w:rPr>
        <w:t xml:space="preserve">. This error may be costly to the employees since they might be new to </w:t>
      </w:r>
      <w:r w:rsidR="00E41A22" w:rsidRPr="00E41A22">
        <w:rPr>
          <w:rFonts w:ascii="Times New Roman" w:hAnsi="Times New Roman" w:cs="Times New Roman"/>
          <w:sz w:val="24"/>
          <w:szCs w:val="24"/>
        </w:rPr>
        <w:t xml:space="preserve">the organization and </w:t>
      </w:r>
      <w:r w:rsidR="009A2D7F">
        <w:rPr>
          <w:rFonts w:ascii="Times New Roman" w:hAnsi="Times New Roman" w:cs="Times New Roman"/>
          <w:sz w:val="24"/>
          <w:szCs w:val="24"/>
        </w:rPr>
        <w:t xml:space="preserve">may </w:t>
      </w:r>
      <w:r w:rsidR="00E41A22" w:rsidRPr="00E41A22">
        <w:rPr>
          <w:rFonts w:ascii="Times New Roman" w:hAnsi="Times New Roman" w:cs="Times New Roman"/>
          <w:sz w:val="24"/>
          <w:szCs w:val="24"/>
        </w:rPr>
        <w:t xml:space="preserve">fail to match the level of competence expected from them </w:t>
      </w:r>
      <w:r w:rsidR="009A2D7F">
        <w:rPr>
          <w:rFonts w:ascii="Times New Roman" w:hAnsi="Times New Roman" w:cs="Times New Roman"/>
          <w:sz w:val="24"/>
          <w:szCs w:val="24"/>
        </w:rPr>
        <w:t>faster</w:t>
      </w:r>
      <w:r w:rsidR="00E41A22" w:rsidRPr="00E41A22">
        <w:rPr>
          <w:rFonts w:ascii="Times New Roman" w:hAnsi="Times New Roman" w:cs="Times New Roman"/>
          <w:sz w:val="24"/>
          <w:szCs w:val="24"/>
        </w:rPr>
        <w:t>.</w:t>
      </w:r>
    </w:p>
    <w:p w:rsidR="00E41A22" w:rsidRPr="00E41A22" w:rsidRDefault="00E41A22" w:rsidP="00E41A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F5395" w:rsidRDefault="00876E54" w:rsidP="00876E5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The need to align organizational goals with employee goals and the performance management system</w:t>
      </w:r>
    </w:p>
    <w:p w:rsidR="00876E54" w:rsidRDefault="00876E54" w:rsidP="00C16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B5373">
        <w:rPr>
          <w:rFonts w:ascii="Times New Roman" w:hAnsi="Times New Roman" w:cs="Times New Roman"/>
          <w:sz w:val="24"/>
          <w:szCs w:val="24"/>
        </w:rPr>
        <w:t xml:space="preserve">A full transformation is required to align organizational goals with those of the employee and the performance management system. </w:t>
      </w:r>
      <w:r w:rsidR="00F23C6D">
        <w:rPr>
          <w:rFonts w:ascii="Times New Roman" w:hAnsi="Times New Roman" w:cs="Times New Roman"/>
          <w:sz w:val="24"/>
          <w:szCs w:val="24"/>
        </w:rPr>
        <w:t>T</w:t>
      </w:r>
      <w:r w:rsidR="004D0CDF">
        <w:rPr>
          <w:rFonts w:ascii="Times New Roman" w:hAnsi="Times New Roman" w:cs="Times New Roman"/>
          <w:sz w:val="24"/>
          <w:szCs w:val="24"/>
        </w:rPr>
        <w:t xml:space="preserve">he </w:t>
      </w:r>
      <w:r w:rsidR="00F23C6D">
        <w:rPr>
          <w:rFonts w:ascii="Times New Roman" w:hAnsi="Times New Roman" w:cs="Times New Roman"/>
          <w:sz w:val="24"/>
          <w:szCs w:val="24"/>
        </w:rPr>
        <w:t>aligning process mus</w:t>
      </w:r>
      <w:r w:rsidR="00A8133D">
        <w:rPr>
          <w:rFonts w:ascii="Times New Roman" w:hAnsi="Times New Roman" w:cs="Times New Roman"/>
          <w:sz w:val="24"/>
          <w:szCs w:val="24"/>
        </w:rPr>
        <w:t xml:space="preserve">t work to ensure each employee works toward something both for themselves and the </w:t>
      </w:r>
      <w:r w:rsidR="004257AF">
        <w:rPr>
          <w:rFonts w:ascii="Times New Roman" w:hAnsi="Times New Roman" w:cs="Times New Roman"/>
          <w:sz w:val="24"/>
          <w:szCs w:val="24"/>
        </w:rPr>
        <w:t>company</w:t>
      </w:r>
      <w:r w:rsidR="009A1CF4">
        <w:rPr>
          <w:rFonts w:ascii="Times New Roman" w:hAnsi="Times New Roman" w:cs="Times New Roman"/>
          <w:sz w:val="24"/>
          <w:szCs w:val="24"/>
        </w:rPr>
        <w:t xml:space="preserve"> and they should </w:t>
      </w:r>
      <w:r w:rsidR="00A8133D">
        <w:rPr>
          <w:rFonts w:ascii="Times New Roman" w:hAnsi="Times New Roman" w:cs="Times New Roman"/>
          <w:sz w:val="24"/>
          <w:szCs w:val="24"/>
        </w:rPr>
        <w:t xml:space="preserve">understand what </w:t>
      </w:r>
      <w:r w:rsidR="009A1CF4">
        <w:rPr>
          <w:rFonts w:ascii="Times New Roman" w:hAnsi="Times New Roman" w:cs="Times New Roman"/>
          <w:sz w:val="24"/>
          <w:szCs w:val="24"/>
        </w:rPr>
        <w:t>that thing is</w:t>
      </w:r>
      <w:r w:rsidR="00D032D0">
        <w:rPr>
          <w:rFonts w:ascii="Times New Roman" w:hAnsi="Times New Roman" w:cs="Times New Roman"/>
          <w:sz w:val="24"/>
          <w:szCs w:val="24"/>
        </w:rPr>
        <w:t xml:space="preserve"> (Iqbal, Akbar &amp;</w:t>
      </w:r>
      <w:r w:rsidR="00BC22DF">
        <w:rPr>
          <w:rFonts w:ascii="Times New Roman" w:hAnsi="Times New Roman" w:cs="Times New Roman"/>
          <w:sz w:val="24"/>
          <w:szCs w:val="24"/>
        </w:rPr>
        <w:t xml:space="preserve"> </w:t>
      </w:r>
      <w:r w:rsidR="00D032D0">
        <w:rPr>
          <w:rFonts w:ascii="Times New Roman" w:hAnsi="Times New Roman" w:cs="Times New Roman"/>
          <w:sz w:val="24"/>
          <w:szCs w:val="24"/>
        </w:rPr>
        <w:t xml:space="preserve">Budhwar, </w:t>
      </w:r>
      <w:r w:rsidR="00D032D0" w:rsidRPr="00D032D0">
        <w:rPr>
          <w:rFonts w:ascii="Times New Roman" w:hAnsi="Times New Roman" w:cs="Times New Roman"/>
          <w:sz w:val="24"/>
          <w:szCs w:val="24"/>
        </w:rPr>
        <w:t>2015</w:t>
      </w:r>
      <w:r w:rsidR="00D032D0">
        <w:rPr>
          <w:rFonts w:ascii="Times New Roman" w:hAnsi="Times New Roman" w:cs="Times New Roman"/>
          <w:sz w:val="24"/>
          <w:szCs w:val="24"/>
        </w:rPr>
        <w:t>)</w:t>
      </w:r>
      <w:r w:rsidR="009A1CF4">
        <w:rPr>
          <w:rFonts w:ascii="Times New Roman" w:hAnsi="Times New Roman" w:cs="Times New Roman"/>
          <w:sz w:val="24"/>
          <w:szCs w:val="24"/>
        </w:rPr>
        <w:t xml:space="preserve">. </w:t>
      </w:r>
      <w:r w:rsidR="00DA7AB8">
        <w:rPr>
          <w:rFonts w:ascii="Times New Roman" w:hAnsi="Times New Roman" w:cs="Times New Roman"/>
          <w:sz w:val="24"/>
          <w:szCs w:val="24"/>
        </w:rPr>
        <w:t xml:space="preserve">A formal </w:t>
      </w:r>
      <w:r w:rsidR="004257AF">
        <w:rPr>
          <w:rFonts w:ascii="Times New Roman" w:hAnsi="Times New Roman" w:cs="Times New Roman"/>
          <w:sz w:val="24"/>
          <w:szCs w:val="24"/>
        </w:rPr>
        <w:t>on boarding</w:t>
      </w:r>
      <w:r w:rsidR="00DA7AB8">
        <w:rPr>
          <w:rFonts w:ascii="Times New Roman" w:hAnsi="Times New Roman" w:cs="Times New Roman"/>
          <w:sz w:val="24"/>
          <w:szCs w:val="24"/>
        </w:rPr>
        <w:t xml:space="preserve"> program is nece</w:t>
      </w:r>
      <w:r w:rsidR="00310622">
        <w:rPr>
          <w:rFonts w:ascii="Times New Roman" w:hAnsi="Times New Roman" w:cs="Times New Roman"/>
          <w:sz w:val="24"/>
          <w:szCs w:val="24"/>
        </w:rPr>
        <w:t xml:space="preserve">ssary among all employees as they join the organization since it can </w:t>
      </w:r>
      <w:r w:rsidR="001C7354">
        <w:rPr>
          <w:rFonts w:ascii="Times New Roman" w:hAnsi="Times New Roman" w:cs="Times New Roman"/>
          <w:sz w:val="24"/>
          <w:szCs w:val="24"/>
        </w:rPr>
        <w:t>enable employees</w:t>
      </w:r>
      <w:r w:rsidR="009A2D7F">
        <w:rPr>
          <w:rFonts w:ascii="Times New Roman" w:hAnsi="Times New Roman" w:cs="Times New Roman"/>
          <w:sz w:val="24"/>
          <w:szCs w:val="24"/>
        </w:rPr>
        <w:t xml:space="preserve"> to</w:t>
      </w:r>
      <w:r w:rsidR="001C7354">
        <w:rPr>
          <w:rFonts w:ascii="Times New Roman" w:hAnsi="Times New Roman" w:cs="Times New Roman"/>
          <w:sz w:val="24"/>
          <w:szCs w:val="24"/>
        </w:rPr>
        <w:t xml:space="preserve"> develop a rapport with the organization, management, and co-workers. The </w:t>
      </w:r>
      <w:r w:rsidR="004257AF">
        <w:rPr>
          <w:rFonts w:ascii="Times New Roman" w:hAnsi="Times New Roman" w:cs="Times New Roman"/>
          <w:sz w:val="24"/>
          <w:szCs w:val="24"/>
        </w:rPr>
        <w:t>on boarding</w:t>
      </w:r>
      <w:r w:rsidR="001C7354">
        <w:rPr>
          <w:rFonts w:ascii="Times New Roman" w:hAnsi="Times New Roman" w:cs="Times New Roman"/>
          <w:sz w:val="24"/>
          <w:szCs w:val="24"/>
        </w:rPr>
        <w:t xml:space="preserve"> program can be useful in </w:t>
      </w:r>
      <w:r w:rsidR="00A16A21">
        <w:rPr>
          <w:rFonts w:ascii="Times New Roman" w:hAnsi="Times New Roman" w:cs="Times New Roman"/>
          <w:sz w:val="24"/>
          <w:szCs w:val="24"/>
        </w:rPr>
        <w:t xml:space="preserve">allowing the manager </w:t>
      </w:r>
      <w:r w:rsidR="009A2D7F">
        <w:rPr>
          <w:rFonts w:ascii="Times New Roman" w:hAnsi="Times New Roman" w:cs="Times New Roman"/>
          <w:sz w:val="24"/>
          <w:szCs w:val="24"/>
        </w:rPr>
        <w:t xml:space="preserve">to </w:t>
      </w:r>
      <w:r w:rsidR="00A16A21">
        <w:rPr>
          <w:rFonts w:ascii="Times New Roman" w:hAnsi="Times New Roman" w:cs="Times New Roman"/>
          <w:sz w:val="24"/>
          <w:szCs w:val="24"/>
        </w:rPr>
        <w:t xml:space="preserve">understand the employee’s goals and evaluate how they align </w:t>
      </w:r>
      <w:r w:rsidR="00A20A18">
        <w:rPr>
          <w:rFonts w:ascii="Times New Roman" w:hAnsi="Times New Roman" w:cs="Times New Roman"/>
          <w:sz w:val="24"/>
          <w:szCs w:val="24"/>
        </w:rPr>
        <w:t>with</w:t>
      </w:r>
      <w:r w:rsidR="00A16A21">
        <w:rPr>
          <w:rFonts w:ascii="Times New Roman" w:hAnsi="Times New Roman" w:cs="Times New Roman"/>
          <w:sz w:val="24"/>
          <w:szCs w:val="24"/>
        </w:rPr>
        <w:t xml:space="preserve"> those of the organization</w:t>
      </w:r>
      <w:r w:rsidR="00C1691A">
        <w:rPr>
          <w:rFonts w:ascii="Times New Roman" w:hAnsi="Times New Roman" w:cs="Times New Roman"/>
          <w:sz w:val="24"/>
          <w:szCs w:val="24"/>
        </w:rPr>
        <w:t xml:space="preserve">. </w:t>
      </w:r>
      <w:r w:rsidR="00AE2744">
        <w:rPr>
          <w:rFonts w:ascii="Times New Roman" w:hAnsi="Times New Roman" w:cs="Times New Roman"/>
          <w:sz w:val="24"/>
          <w:szCs w:val="24"/>
        </w:rPr>
        <w:t xml:space="preserve">Better employee performance can also be achieved by </w:t>
      </w:r>
      <w:r w:rsidR="000904AA">
        <w:rPr>
          <w:rFonts w:ascii="Times New Roman" w:hAnsi="Times New Roman" w:cs="Times New Roman"/>
          <w:sz w:val="24"/>
          <w:szCs w:val="24"/>
        </w:rPr>
        <w:t xml:space="preserve">directly </w:t>
      </w:r>
      <w:r w:rsidR="00AE2744">
        <w:rPr>
          <w:rFonts w:ascii="Times New Roman" w:hAnsi="Times New Roman" w:cs="Times New Roman"/>
          <w:sz w:val="24"/>
          <w:szCs w:val="24"/>
        </w:rPr>
        <w:t>aligning</w:t>
      </w:r>
      <w:r w:rsidR="000904AA">
        <w:rPr>
          <w:rFonts w:ascii="Times New Roman" w:hAnsi="Times New Roman" w:cs="Times New Roman"/>
          <w:sz w:val="24"/>
          <w:szCs w:val="24"/>
        </w:rPr>
        <w:t xml:space="preserve"> daily</w:t>
      </w:r>
      <w:r w:rsidR="00AE2744">
        <w:rPr>
          <w:rFonts w:ascii="Times New Roman" w:hAnsi="Times New Roman" w:cs="Times New Roman"/>
          <w:sz w:val="24"/>
          <w:szCs w:val="24"/>
        </w:rPr>
        <w:t xml:space="preserve"> projects to or</w:t>
      </w:r>
      <w:r w:rsidR="000904AA">
        <w:rPr>
          <w:rFonts w:ascii="Times New Roman" w:hAnsi="Times New Roman" w:cs="Times New Roman"/>
          <w:sz w:val="24"/>
          <w:szCs w:val="24"/>
        </w:rPr>
        <w:t xml:space="preserve">ganizational goals. Driving better performance may be hard without the correlation between the employee’s work and the company’s mission. </w:t>
      </w:r>
      <w:r w:rsidR="002D69F1">
        <w:rPr>
          <w:rFonts w:ascii="Times New Roman" w:hAnsi="Times New Roman" w:cs="Times New Roman"/>
          <w:sz w:val="24"/>
          <w:szCs w:val="24"/>
        </w:rPr>
        <w:t xml:space="preserve">Building accountability in the employee’s team can be effective in ensuring the team understands its role </w:t>
      </w:r>
      <w:r w:rsidR="00F730C6">
        <w:rPr>
          <w:rFonts w:ascii="Times New Roman" w:hAnsi="Times New Roman" w:cs="Times New Roman"/>
          <w:sz w:val="24"/>
          <w:szCs w:val="24"/>
        </w:rPr>
        <w:t xml:space="preserve">and responsibility. Building accountability can be achieved through regular performance reviews </w:t>
      </w:r>
      <w:r w:rsidR="0084209F">
        <w:rPr>
          <w:rFonts w:ascii="Times New Roman" w:hAnsi="Times New Roman" w:cs="Times New Roman"/>
          <w:sz w:val="24"/>
          <w:szCs w:val="24"/>
        </w:rPr>
        <w:t>and measurement of crucial points in the employee’</w:t>
      </w:r>
      <w:r w:rsidR="00153F2C">
        <w:rPr>
          <w:rFonts w:ascii="Times New Roman" w:hAnsi="Times New Roman" w:cs="Times New Roman"/>
          <w:sz w:val="24"/>
          <w:szCs w:val="24"/>
        </w:rPr>
        <w:t>s consistent improvement</w:t>
      </w:r>
      <w:r w:rsidR="0084209F">
        <w:rPr>
          <w:rFonts w:ascii="Times New Roman" w:hAnsi="Times New Roman" w:cs="Times New Roman"/>
          <w:sz w:val="24"/>
          <w:szCs w:val="24"/>
        </w:rPr>
        <w:t xml:space="preserve"> of their performance.</w:t>
      </w:r>
    </w:p>
    <w:p w:rsidR="00B44DED" w:rsidRDefault="00B44DED" w:rsidP="00B44DED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</w:t>
      </w:r>
      <w:r w:rsidR="0057395D">
        <w:rPr>
          <w:rFonts w:ascii="Times New Roman" w:hAnsi="Times New Roman" w:cs="Times New Roman"/>
          <w:b/>
          <w:sz w:val="24"/>
          <w:szCs w:val="24"/>
        </w:rPr>
        <w:t>rame-of-</w:t>
      </w:r>
      <w:r>
        <w:rPr>
          <w:rFonts w:ascii="Times New Roman" w:hAnsi="Times New Roman" w:cs="Times New Roman"/>
          <w:b/>
          <w:sz w:val="24"/>
          <w:szCs w:val="24"/>
        </w:rPr>
        <w:t>Reference Training</w:t>
      </w:r>
    </w:p>
    <w:p w:rsidR="00697E55" w:rsidRDefault="00B44DED" w:rsidP="001143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Frame-of-reference </w:t>
      </w:r>
      <w:r w:rsidR="00E44958">
        <w:rPr>
          <w:rFonts w:ascii="Times New Roman" w:hAnsi="Times New Roman" w:cs="Times New Roman"/>
          <w:sz w:val="24"/>
          <w:szCs w:val="24"/>
        </w:rPr>
        <w:t xml:space="preserve">(FOR)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B44DED">
        <w:rPr>
          <w:rFonts w:ascii="Times New Roman" w:hAnsi="Times New Roman" w:cs="Times New Roman"/>
          <w:sz w:val="24"/>
          <w:szCs w:val="24"/>
        </w:rPr>
        <w:t>raining</w:t>
      </w:r>
      <w:r>
        <w:rPr>
          <w:rFonts w:ascii="Times New Roman" w:hAnsi="Times New Roman" w:cs="Times New Roman"/>
          <w:sz w:val="24"/>
          <w:szCs w:val="24"/>
        </w:rPr>
        <w:t xml:space="preserve"> is a suitable rater training program that aims to </w:t>
      </w:r>
      <w:r w:rsidR="00482520">
        <w:rPr>
          <w:rFonts w:ascii="Times New Roman" w:hAnsi="Times New Roman" w:cs="Times New Roman"/>
          <w:sz w:val="24"/>
          <w:szCs w:val="24"/>
        </w:rPr>
        <w:t>increase</w:t>
      </w:r>
      <w:r>
        <w:rPr>
          <w:rFonts w:ascii="Times New Roman" w:hAnsi="Times New Roman" w:cs="Times New Roman"/>
          <w:sz w:val="24"/>
          <w:szCs w:val="24"/>
        </w:rPr>
        <w:t xml:space="preserve"> accuracy </w:t>
      </w:r>
      <w:r w:rsidR="00A20A18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performance </w:t>
      </w:r>
      <w:r w:rsidR="00B517A4">
        <w:rPr>
          <w:rFonts w:ascii="Times New Roman" w:hAnsi="Times New Roman" w:cs="Times New Roman"/>
          <w:sz w:val="24"/>
          <w:szCs w:val="24"/>
        </w:rPr>
        <w:t>assessments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82520">
        <w:rPr>
          <w:rFonts w:ascii="Times New Roman" w:hAnsi="Times New Roman" w:cs="Times New Roman"/>
          <w:sz w:val="24"/>
          <w:szCs w:val="24"/>
        </w:rPr>
        <w:t xml:space="preserve">The program ensures that raters are trained to </w:t>
      </w:r>
      <w:r w:rsidR="00C424E7">
        <w:rPr>
          <w:rFonts w:ascii="Times New Roman" w:hAnsi="Times New Roman" w:cs="Times New Roman"/>
          <w:sz w:val="24"/>
          <w:szCs w:val="24"/>
        </w:rPr>
        <w:t xml:space="preserve">maintain </w:t>
      </w:r>
      <w:r w:rsidR="00A20A18">
        <w:rPr>
          <w:rFonts w:ascii="Times New Roman" w:hAnsi="Times New Roman" w:cs="Times New Roman"/>
          <w:sz w:val="24"/>
          <w:szCs w:val="24"/>
        </w:rPr>
        <w:t>specific</w:t>
      </w:r>
      <w:r w:rsidR="00C424E7">
        <w:rPr>
          <w:rFonts w:ascii="Times New Roman" w:hAnsi="Times New Roman" w:cs="Times New Roman"/>
          <w:sz w:val="24"/>
          <w:szCs w:val="24"/>
        </w:rPr>
        <w:t xml:space="preserve"> performance standards across job dimensions with their equivalent </w:t>
      </w:r>
      <w:r w:rsidR="004257AF">
        <w:rPr>
          <w:rFonts w:ascii="Times New Roman" w:hAnsi="Times New Roman" w:cs="Times New Roman"/>
          <w:sz w:val="24"/>
          <w:szCs w:val="24"/>
        </w:rPr>
        <w:t>levels. The</w:t>
      </w:r>
      <w:r w:rsidR="003E7751">
        <w:rPr>
          <w:rFonts w:ascii="Times New Roman" w:hAnsi="Times New Roman" w:cs="Times New Roman"/>
          <w:sz w:val="24"/>
          <w:szCs w:val="24"/>
        </w:rPr>
        <w:t xml:space="preserve"> assessors are equipped with a mutual understanding </w:t>
      </w:r>
      <w:r w:rsidR="005176C4">
        <w:rPr>
          <w:rFonts w:ascii="Times New Roman" w:hAnsi="Times New Roman" w:cs="Times New Roman"/>
          <w:sz w:val="24"/>
          <w:szCs w:val="24"/>
        </w:rPr>
        <w:t xml:space="preserve">which can be established </w:t>
      </w:r>
      <w:r w:rsidR="00A260C7">
        <w:rPr>
          <w:rFonts w:ascii="Times New Roman" w:hAnsi="Times New Roman" w:cs="Times New Roman"/>
          <w:sz w:val="24"/>
          <w:szCs w:val="24"/>
        </w:rPr>
        <w:t xml:space="preserve">by defining the competencies to be evaluated, </w:t>
      </w:r>
      <w:r w:rsidR="00595F02">
        <w:rPr>
          <w:rFonts w:ascii="Times New Roman" w:hAnsi="Times New Roman" w:cs="Times New Roman"/>
          <w:sz w:val="24"/>
          <w:szCs w:val="24"/>
        </w:rPr>
        <w:t>availing opportunities to practice evaluations, and providing</w:t>
      </w:r>
      <w:r w:rsidR="00E44958">
        <w:rPr>
          <w:rFonts w:ascii="Times New Roman" w:hAnsi="Times New Roman" w:cs="Times New Roman"/>
          <w:sz w:val="24"/>
          <w:szCs w:val="24"/>
        </w:rPr>
        <w:t xml:space="preserve"> feedback to their </w:t>
      </w:r>
      <w:r w:rsidR="00A20A18" w:rsidRPr="007C6552">
        <w:rPr>
          <w:rFonts w:ascii="Times New Roman" w:hAnsi="Times New Roman" w:cs="Times New Roman"/>
          <w:sz w:val="24"/>
          <w:szCs w:val="24"/>
        </w:rPr>
        <w:t>assessments</w:t>
      </w:r>
      <w:r w:rsidR="007C6552" w:rsidRPr="007C6552">
        <w:rPr>
          <w:rFonts w:ascii="Times New Roman" w:hAnsi="Times New Roman" w:cs="Times New Roman"/>
          <w:sz w:val="24"/>
          <w:szCs w:val="24"/>
        </w:rPr>
        <w:t xml:space="preserve"> (Farndale</w:t>
      </w:r>
      <w:r w:rsidR="007C6552">
        <w:rPr>
          <w:rFonts w:ascii="Times New Roman" w:hAnsi="Times New Roman" w:cs="Times New Roman"/>
          <w:sz w:val="24"/>
          <w:szCs w:val="24"/>
        </w:rPr>
        <w:t>, Pai, Sparrow</w:t>
      </w:r>
      <w:r w:rsidR="00BC22DF">
        <w:rPr>
          <w:rFonts w:ascii="Times New Roman" w:hAnsi="Times New Roman" w:cs="Times New Roman"/>
          <w:sz w:val="24"/>
          <w:szCs w:val="24"/>
        </w:rPr>
        <w:t xml:space="preserve"> </w:t>
      </w:r>
      <w:r w:rsidR="007C6552" w:rsidRPr="007C6552">
        <w:rPr>
          <w:rFonts w:ascii="Times New Roman" w:hAnsi="Times New Roman" w:cs="Times New Roman"/>
          <w:sz w:val="24"/>
          <w:szCs w:val="24"/>
        </w:rPr>
        <w:t>&amp;</w:t>
      </w:r>
      <w:r w:rsidR="00BC22DF">
        <w:rPr>
          <w:rFonts w:ascii="Times New Roman" w:hAnsi="Times New Roman" w:cs="Times New Roman"/>
          <w:sz w:val="24"/>
          <w:szCs w:val="24"/>
        </w:rPr>
        <w:t xml:space="preserve"> </w:t>
      </w:r>
      <w:r w:rsidR="007C6552">
        <w:rPr>
          <w:rFonts w:ascii="Times New Roman" w:hAnsi="Times New Roman" w:cs="Times New Roman"/>
          <w:sz w:val="24"/>
          <w:szCs w:val="24"/>
        </w:rPr>
        <w:t xml:space="preserve">Scullion, </w:t>
      </w:r>
      <w:r w:rsidR="007C6552" w:rsidRPr="007C6552">
        <w:rPr>
          <w:rFonts w:ascii="Times New Roman" w:hAnsi="Times New Roman" w:cs="Times New Roman"/>
          <w:sz w:val="24"/>
          <w:szCs w:val="24"/>
        </w:rPr>
        <w:t>2014).</w:t>
      </w:r>
      <w:r w:rsidR="00D02383">
        <w:rPr>
          <w:rFonts w:ascii="Times New Roman" w:hAnsi="Times New Roman" w:cs="Times New Roman"/>
          <w:sz w:val="24"/>
          <w:szCs w:val="24"/>
        </w:rPr>
        <w:t xml:space="preserve">FOR program, </w:t>
      </w:r>
      <w:r w:rsidR="00D02383">
        <w:rPr>
          <w:rFonts w:ascii="Times New Roman" w:hAnsi="Times New Roman" w:cs="Times New Roman"/>
          <w:sz w:val="24"/>
          <w:szCs w:val="24"/>
        </w:rPr>
        <w:lastRenderedPageBreak/>
        <w:t xml:space="preserve">therefore, aims at assisting raters as they observe and </w:t>
      </w:r>
      <w:r w:rsidR="00A20A18">
        <w:rPr>
          <w:rFonts w:ascii="Times New Roman" w:hAnsi="Times New Roman" w:cs="Times New Roman"/>
          <w:sz w:val="24"/>
          <w:szCs w:val="24"/>
        </w:rPr>
        <w:t>assess</w:t>
      </w:r>
      <w:r w:rsidR="00D02383">
        <w:rPr>
          <w:rFonts w:ascii="Times New Roman" w:hAnsi="Times New Roman" w:cs="Times New Roman"/>
          <w:sz w:val="24"/>
          <w:szCs w:val="24"/>
        </w:rPr>
        <w:t xml:space="preserve"> behaviors and categorizing their observations into </w:t>
      </w:r>
      <w:r w:rsidR="006D1753">
        <w:rPr>
          <w:rFonts w:ascii="Times New Roman" w:hAnsi="Times New Roman" w:cs="Times New Roman"/>
          <w:sz w:val="24"/>
          <w:szCs w:val="24"/>
        </w:rPr>
        <w:t xml:space="preserve">appropriate and accurate performance dimensions. </w:t>
      </w:r>
      <w:r w:rsidR="00192B15" w:rsidRPr="00192B15">
        <w:rPr>
          <w:rFonts w:ascii="Times New Roman" w:hAnsi="Times New Roman" w:cs="Times New Roman"/>
          <w:sz w:val="24"/>
          <w:szCs w:val="24"/>
        </w:rPr>
        <w:t xml:space="preserve">The program also equips raters with the </w:t>
      </w:r>
      <w:r w:rsidR="00A20A18">
        <w:rPr>
          <w:rFonts w:ascii="Times New Roman" w:hAnsi="Times New Roman" w:cs="Times New Roman"/>
          <w:sz w:val="24"/>
          <w:szCs w:val="24"/>
        </w:rPr>
        <w:t>proper</w:t>
      </w:r>
      <w:r w:rsidR="00192B15" w:rsidRPr="00192B15">
        <w:rPr>
          <w:rFonts w:ascii="Times New Roman" w:hAnsi="Times New Roman" w:cs="Times New Roman"/>
          <w:sz w:val="24"/>
          <w:szCs w:val="24"/>
        </w:rPr>
        <w:t xml:space="preserve"> mental pictures hence ensuring they do not make judgments based on their mental pictures or on how certain competencies manifests</w:t>
      </w:r>
      <w:r w:rsidR="00D666F0">
        <w:rPr>
          <w:rFonts w:ascii="Times New Roman" w:hAnsi="Times New Roman" w:cs="Times New Roman"/>
          <w:sz w:val="24"/>
          <w:szCs w:val="24"/>
        </w:rPr>
        <w:t xml:space="preserve"> (Dierdorff,</w:t>
      </w:r>
      <w:r w:rsidR="00BC22DF">
        <w:rPr>
          <w:rFonts w:ascii="Times New Roman" w:hAnsi="Times New Roman" w:cs="Times New Roman"/>
          <w:sz w:val="24"/>
          <w:szCs w:val="24"/>
        </w:rPr>
        <w:t xml:space="preserve"> </w:t>
      </w:r>
      <w:r w:rsidR="00D666F0">
        <w:rPr>
          <w:rFonts w:ascii="Times New Roman" w:hAnsi="Times New Roman" w:cs="Times New Roman"/>
          <w:sz w:val="24"/>
          <w:szCs w:val="24"/>
        </w:rPr>
        <w:t xml:space="preserve">Surface &amp; Brown, </w:t>
      </w:r>
      <w:r w:rsidR="00D666F0" w:rsidRPr="00D666F0">
        <w:rPr>
          <w:rFonts w:ascii="Times New Roman" w:hAnsi="Times New Roman" w:cs="Times New Roman"/>
          <w:sz w:val="24"/>
          <w:szCs w:val="24"/>
        </w:rPr>
        <w:t>2010</w:t>
      </w:r>
      <w:r w:rsidR="00D666F0">
        <w:rPr>
          <w:rFonts w:ascii="Times New Roman" w:hAnsi="Times New Roman" w:cs="Times New Roman"/>
          <w:sz w:val="24"/>
          <w:szCs w:val="24"/>
        </w:rPr>
        <w:t>)</w:t>
      </w:r>
      <w:r w:rsidR="00192B15" w:rsidRPr="00192B15">
        <w:rPr>
          <w:rFonts w:ascii="Times New Roman" w:hAnsi="Times New Roman" w:cs="Times New Roman"/>
          <w:sz w:val="24"/>
          <w:szCs w:val="24"/>
        </w:rPr>
        <w:t xml:space="preserve">. </w:t>
      </w:r>
      <w:r w:rsidR="00192B15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DF00CD">
        <w:rPr>
          <w:rFonts w:ascii="Times New Roman" w:hAnsi="Times New Roman" w:cs="Times New Roman"/>
          <w:sz w:val="24"/>
          <w:szCs w:val="24"/>
        </w:rPr>
        <w:t>the raters can be trained on what to observe when assessing listening and communication skills of employees</w:t>
      </w:r>
      <w:r w:rsidR="00F82173">
        <w:rPr>
          <w:rFonts w:ascii="Times New Roman" w:hAnsi="Times New Roman" w:cs="Times New Roman"/>
          <w:sz w:val="24"/>
          <w:szCs w:val="24"/>
        </w:rPr>
        <w:t xml:space="preserve"> using a practical example which is then discussed in detail. </w:t>
      </w:r>
    </w:p>
    <w:p w:rsidR="001512F4" w:rsidRDefault="00F75701" w:rsidP="001512F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Benefits</w:t>
      </w:r>
      <w:r w:rsidR="001512F4" w:rsidRPr="001512F4">
        <w:rPr>
          <w:rFonts w:ascii="Times New Roman" w:hAnsi="Times New Roman" w:cs="Times New Roman"/>
          <w:b/>
          <w:sz w:val="24"/>
          <w:szCs w:val="24"/>
        </w:rPr>
        <w:t xml:space="preserve"> of FOR Training</w:t>
      </w:r>
    </w:p>
    <w:p w:rsidR="00C5030D" w:rsidRDefault="001512F4" w:rsidP="001512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training can be</w:t>
      </w:r>
      <w:r w:rsidR="00BC22DF">
        <w:rPr>
          <w:rFonts w:ascii="Times New Roman" w:hAnsi="Times New Roman" w:cs="Times New Roman"/>
          <w:sz w:val="24"/>
          <w:szCs w:val="24"/>
        </w:rPr>
        <w:t xml:space="preserve"> useful in promoting and improving</w:t>
      </w:r>
      <w:r>
        <w:rPr>
          <w:rFonts w:ascii="Times New Roman" w:hAnsi="Times New Roman" w:cs="Times New Roman"/>
          <w:sz w:val="24"/>
          <w:szCs w:val="24"/>
        </w:rPr>
        <w:t xml:space="preserve"> practical and theoretical understanding </w:t>
      </w:r>
      <w:r w:rsidR="006F733E">
        <w:rPr>
          <w:rFonts w:ascii="Times New Roman" w:hAnsi="Times New Roman" w:cs="Times New Roman"/>
          <w:sz w:val="24"/>
          <w:szCs w:val="24"/>
        </w:rPr>
        <w:t xml:space="preserve">of </w:t>
      </w:r>
      <w:r w:rsidR="00A16444">
        <w:rPr>
          <w:rFonts w:ascii="Times New Roman" w:hAnsi="Times New Roman" w:cs="Times New Roman"/>
          <w:sz w:val="24"/>
          <w:szCs w:val="24"/>
        </w:rPr>
        <w:t>appropriate</w:t>
      </w:r>
      <w:r w:rsidR="006F733E">
        <w:rPr>
          <w:rFonts w:ascii="Times New Roman" w:hAnsi="Times New Roman" w:cs="Times New Roman"/>
          <w:sz w:val="24"/>
          <w:szCs w:val="24"/>
        </w:rPr>
        <w:t xml:space="preserve"> behaviors among the raters. </w:t>
      </w:r>
      <w:r w:rsidR="00515B11">
        <w:rPr>
          <w:rFonts w:ascii="Times New Roman" w:hAnsi="Times New Roman" w:cs="Times New Roman"/>
          <w:sz w:val="24"/>
          <w:szCs w:val="24"/>
        </w:rPr>
        <w:t xml:space="preserve">Raters can also be equipped with performance standards for each dimension </w:t>
      </w:r>
      <w:r w:rsidR="00E93494">
        <w:rPr>
          <w:rFonts w:ascii="Times New Roman" w:hAnsi="Times New Roman" w:cs="Times New Roman"/>
          <w:sz w:val="24"/>
          <w:szCs w:val="24"/>
        </w:rPr>
        <w:t xml:space="preserve">to be rated hence increasing their rating effectiveness. </w:t>
      </w:r>
      <w:r w:rsidR="009749A0">
        <w:rPr>
          <w:rFonts w:ascii="Times New Roman" w:hAnsi="Times New Roman" w:cs="Times New Roman"/>
          <w:sz w:val="24"/>
          <w:szCs w:val="24"/>
        </w:rPr>
        <w:t xml:space="preserve">FOR training is </w:t>
      </w:r>
      <w:r w:rsidR="00E45F57">
        <w:rPr>
          <w:rFonts w:ascii="Times New Roman" w:hAnsi="Times New Roman" w:cs="Times New Roman"/>
          <w:sz w:val="24"/>
          <w:szCs w:val="24"/>
        </w:rPr>
        <w:t>an</w:t>
      </w:r>
      <w:r w:rsidR="009749A0">
        <w:rPr>
          <w:rFonts w:ascii="Times New Roman" w:hAnsi="Times New Roman" w:cs="Times New Roman"/>
          <w:sz w:val="24"/>
          <w:szCs w:val="24"/>
        </w:rPr>
        <w:t xml:space="preserve"> effective </w:t>
      </w:r>
      <w:r w:rsidR="00E45F57">
        <w:rPr>
          <w:rFonts w:ascii="Times New Roman" w:hAnsi="Times New Roman" w:cs="Times New Roman"/>
          <w:sz w:val="24"/>
          <w:szCs w:val="24"/>
        </w:rPr>
        <w:t xml:space="preserve">method that supervisors can use </w:t>
      </w:r>
      <w:r w:rsidR="009749A0">
        <w:rPr>
          <w:rFonts w:ascii="Times New Roman" w:hAnsi="Times New Roman" w:cs="Times New Roman"/>
          <w:sz w:val="24"/>
          <w:szCs w:val="24"/>
        </w:rPr>
        <w:t xml:space="preserve">in enhancing </w:t>
      </w:r>
      <w:r w:rsidR="004257AF">
        <w:rPr>
          <w:rFonts w:ascii="Times New Roman" w:hAnsi="Times New Roman" w:cs="Times New Roman"/>
          <w:sz w:val="24"/>
          <w:szCs w:val="24"/>
        </w:rPr>
        <w:t>discriminate</w:t>
      </w:r>
      <w:r w:rsidR="009749A0">
        <w:rPr>
          <w:rFonts w:ascii="Times New Roman" w:hAnsi="Times New Roman" w:cs="Times New Roman"/>
          <w:sz w:val="24"/>
          <w:szCs w:val="24"/>
        </w:rPr>
        <w:t xml:space="preserve"> validity, rating accuracy, and interrater reliability </w:t>
      </w:r>
      <w:r w:rsidR="00E45F57">
        <w:rPr>
          <w:rFonts w:ascii="Times New Roman" w:hAnsi="Times New Roman" w:cs="Times New Roman"/>
          <w:sz w:val="24"/>
          <w:szCs w:val="24"/>
        </w:rPr>
        <w:t>among the assessors</w:t>
      </w:r>
      <w:r w:rsidR="00114377">
        <w:rPr>
          <w:rFonts w:ascii="Times New Roman" w:hAnsi="Times New Roman" w:cs="Times New Roman"/>
          <w:sz w:val="24"/>
          <w:szCs w:val="24"/>
        </w:rPr>
        <w:t xml:space="preserve"> (Mubeena, 2010)</w:t>
      </w:r>
      <w:r w:rsidR="00495A93">
        <w:rPr>
          <w:rFonts w:ascii="Times New Roman" w:hAnsi="Times New Roman" w:cs="Times New Roman"/>
          <w:sz w:val="24"/>
          <w:szCs w:val="24"/>
        </w:rPr>
        <w:t xml:space="preserve">. </w:t>
      </w:r>
      <w:r w:rsidR="009861E8">
        <w:rPr>
          <w:rFonts w:ascii="Times New Roman" w:hAnsi="Times New Roman" w:cs="Times New Roman"/>
          <w:sz w:val="24"/>
          <w:szCs w:val="24"/>
        </w:rPr>
        <w:t xml:space="preserve">The program also ensures </w:t>
      </w:r>
      <w:r w:rsidR="00BC22DF">
        <w:rPr>
          <w:rFonts w:ascii="Times New Roman" w:hAnsi="Times New Roman" w:cs="Times New Roman"/>
          <w:sz w:val="24"/>
          <w:szCs w:val="24"/>
        </w:rPr>
        <w:t>higher accuracy</w:t>
      </w:r>
      <w:r w:rsidR="00B04AD7">
        <w:rPr>
          <w:rFonts w:ascii="Times New Roman" w:hAnsi="Times New Roman" w:cs="Times New Roman"/>
          <w:sz w:val="24"/>
          <w:szCs w:val="24"/>
        </w:rPr>
        <w:t xml:space="preserve"> of the raters as </w:t>
      </w:r>
      <w:r w:rsidR="009861E8">
        <w:rPr>
          <w:rFonts w:ascii="Times New Roman" w:hAnsi="Times New Roman" w:cs="Times New Roman"/>
          <w:sz w:val="24"/>
          <w:szCs w:val="24"/>
        </w:rPr>
        <w:t>they</w:t>
      </w:r>
      <w:r w:rsidR="00B04AD7">
        <w:rPr>
          <w:rFonts w:ascii="Times New Roman" w:hAnsi="Times New Roman" w:cs="Times New Roman"/>
          <w:sz w:val="24"/>
          <w:szCs w:val="24"/>
        </w:rPr>
        <w:t xml:space="preserve"> are trained on how to distinguish </w:t>
      </w:r>
      <w:r w:rsidR="00E616A3">
        <w:rPr>
          <w:rFonts w:ascii="Times New Roman" w:hAnsi="Times New Roman" w:cs="Times New Roman"/>
          <w:sz w:val="24"/>
          <w:szCs w:val="24"/>
        </w:rPr>
        <w:t xml:space="preserve">behaviors and dimensions based on specific frameworks, schemas, preferences, or cultures. </w:t>
      </w:r>
    </w:p>
    <w:p w:rsidR="001512F4" w:rsidRDefault="00C5030D" w:rsidP="00C5030D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30D">
        <w:rPr>
          <w:rFonts w:ascii="Times New Roman" w:hAnsi="Times New Roman" w:cs="Times New Roman"/>
          <w:b/>
          <w:sz w:val="24"/>
          <w:szCs w:val="24"/>
        </w:rPr>
        <w:t>Importance of aligning organizational goals with an appropriate strategic method</w:t>
      </w:r>
    </w:p>
    <w:p w:rsidR="00C5030D" w:rsidRDefault="00C5030D" w:rsidP="00B909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4257AF">
        <w:rPr>
          <w:rFonts w:ascii="Times New Roman" w:hAnsi="Times New Roman" w:cs="Times New Roman"/>
          <w:sz w:val="24"/>
          <w:szCs w:val="24"/>
        </w:rPr>
        <w:t>Arguably, a</w:t>
      </w:r>
      <w:r w:rsidR="00FE6B3A">
        <w:rPr>
          <w:rFonts w:ascii="Times New Roman" w:hAnsi="Times New Roman" w:cs="Times New Roman"/>
          <w:sz w:val="24"/>
          <w:szCs w:val="24"/>
        </w:rPr>
        <w:t>ligning organizational goals is an essential objective to ensure the success of the</w:t>
      </w:r>
      <w:r w:rsidR="004257AF"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FE6B3A">
        <w:rPr>
          <w:rFonts w:ascii="Times New Roman" w:hAnsi="Times New Roman" w:cs="Times New Roman"/>
          <w:sz w:val="24"/>
          <w:szCs w:val="24"/>
        </w:rPr>
        <w:t xml:space="preserve"> is realized. An appropriate strategic method, however, is needed </w:t>
      </w:r>
      <w:r w:rsidR="00BB648D">
        <w:rPr>
          <w:rFonts w:ascii="Times New Roman" w:hAnsi="Times New Roman" w:cs="Times New Roman"/>
          <w:sz w:val="24"/>
          <w:szCs w:val="24"/>
        </w:rPr>
        <w:t xml:space="preserve">to ensure the goals are met. </w:t>
      </w:r>
      <w:r w:rsidR="00081937">
        <w:rPr>
          <w:rFonts w:ascii="Times New Roman" w:hAnsi="Times New Roman" w:cs="Times New Roman"/>
          <w:sz w:val="24"/>
          <w:szCs w:val="24"/>
        </w:rPr>
        <w:t xml:space="preserve">For the Human Resource department, measuring the competence of the employees and </w:t>
      </w:r>
      <w:r w:rsidR="003613A8">
        <w:rPr>
          <w:rFonts w:ascii="Times New Roman" w:hAnsi="Times New Roman" w:cs="Times New Roman"/>
          <w:sz w:val="24"/>
          <w:szCs w:val="24"/>
        </w:rPr>
        <w:t xml:space="preserve">using </w:t>
      </w:r>
      <w:r w:rsidR="00DD6434">
        <w:rPr>
          <w:rFonts w:ascii="Times New Roman" w:hAnsi="Times New Roman" w:cs="Times New Roman"/>
          <w:sz w:val="24"/>
          <w:szCs w:val="24"/>
        </w:rPr>
        <w:t>performance appraisal</w:t>
      </w:r>
      <w:r w:rsidR="003613A8">
        <w:rPr>
          <w:rFonts w:ascii="Times New Roman" w:hAnsi="Times New Roman" w:cs="Times New Roman"/>
          <w:sz w:val="24"/>
          <w:szCs w:val="24"/>
        </w:rPr>
        <w:t xml:space="preserve"> measure</w:t>
      </w:r>
      <w:r w:rsidR="00DD6434">
        <w:rPr>
          <w:rFonts w:ascii="Times New Roman" w:hAnsi="Times New Roman" w:cs="Times New Roman"/>
          <w:sz w:val="24"/>
          <w:szCs w:val="24"/>
        </w:rPr>
        <w:t>s</w:t>
      </w:r>
      <w:r w:rsidR="003613A8">
        <w:rPr>
          <w:rFonts w:ascii="Times New Roman" w:hAnsi="Times New Roman" w:cs="Times New Roman"/>
          <w:sz w:val="24"/>
          <w:szCs w:val="24"/>
        </w:rPr>
        <w:t xml:space="preserve"> can be effective in aligning organizational goals. </w:t>
      </w:r>
      <w:r w:rsidR="00E9551D">
        <w:rPr>
          <w:rFonts w:ascii="Times New Roman" w:hAnsi="Times New Roman" w:cs="Times New Roman"/>
          <w:sz w:val="24"/>
          <w:szCs w:val="24"/>
        </w:rPr>
        <w:t>Aligning e</w:t>
      </w:r>
      <w:r w:rsidR="00A76A16">
        <w:rPr>
          <w:rFonts w:ascii="Times New Roman" w:hAnsi="Times New Roman" w:cs="Times New Roman"/>
          <w:sz w:val="24"/>
          <w:szCs w:val="24"/>
        </w:rPr>
        <w:t>mployee</w:t>
      </w:r>
      <w:r w:rsidR="00E9551D">
        <w:rPr>
          <w:rFonts w:ascii="Times New Roman" w:hAnsi="Times New Roman" w:cs="Times New Roman"/>
          <w:sz w:val="24"/>
          <w:szCs w:val="24"/>
        </w:rPr>
        <w:t xml:space="preserve"> goals to those of the organization</w:t>
      </w:r>
      <w:bookmarkStart w:id="0" w:name="_GoBack"/>
      <w:bookmarkEnd w:id="0"/>
      <w:r w:rsidR="00E9551D">
        <w:rPr>
          <w:rFonts w:ascii="Times New Roman" w:hAnsi="Times New Roman" w:cs="Times New Roman"/>
          <w:sz w:val="24"/>
          <w:szCs w:val="24"/>
        </w:rPr>
        <w:t xml:space="preserve"> can be critical in ensuring the goals are met, and this can be done performance </w:t>
      </w:r>
      <w:r w:rsidR="00E9551D" w:rsidRPr="00D51D17">
        <w:rPr>
          <w:rFonts w:ascii="Times New Roman" w:hAnsi="Times New Roman" w:cs="Times New Roman"/>
          <w:sz w:val="24"/>
          <w:szCs w:val="24"/>
        </w:rPr>
        <w:t>appraisals</w:t>
      </w:r>
      <w:r w:rsidR="00D51D17" w:rsidRPr="00D51D17">
        <w:rPr>
          <w:rFonts w:ascii="Times New Roman" w:hAnsi="Times New Roman" w:cs="Times New Roman"/>
          <w:sz w:val="24"/>
          <w:szCs w:val="24"/>
        </w:rPr>
        <w:t xml:space="preserve"> (Farndale</w:t>
      </w:r>
      <w:r w:rsidR="00D51D17">
        <w:rPr>
          <w:rFonts w:ascii="Times New Roman" w:hAnsi="Times New Roman" w:cs="Times New Roman"/>
          <w:sz w:val="24"/>
          <w:szCs w:val="24"/>
        </w:rPr>
        <w:t xml:space="preserve">, Pai, Sparrow &amp; Scullion, </w:t>
      </w:r>
      <w:r w:rsidR="00D51D17" w:rsidRPr="00D51D17">
        <w:rPr>
          <w:rFonts w:ascii="Times New Roman" w:hAnsi="Times New Roman" w:cs="Times New Roman"/>
          <w:sz w:val="24"/>
          <w:szCs w:val="24"/>
        </w:rPr>
        <w:t>2014).</w:t>
      </w:r>
      <w:r w:rsidR="00EE6D16">
        <w:rPr>
          <w:rFonts w:ascii="Times New Roman" w:hAnsi="Times New Roman" w:cs="Times New Roman"/>
          <w:sz w:val="24"/>
          <w:szCs w:val="24"/>
        </w:rPr>
        <w:t>Clear goals and objectives need to be set by the organization</w:t>
      </w:r>
      <w:r w:rsidR="000930EA">
        <w:rPr>
          <w:rFonts w:ascii="Times New Roman" w:hAnsi="Times New Roman" w:cs="Times New Roman"/>
          <w:sz w:val="24"/>
          <w:szCs w:val="24"/>
        </w:rPr>
        <w:t xml:space="preserve"> and should casc</w:t>
      </w:r>
      <w:r w:rsidR="009861E8">
        <w:rPr>
          <w:rFonts w:ascii="Times New Roman" w:hAnsi="Times New Roman" w:cs="Times New Roman"/>
          <w:sz w:val="24"/>
          <w:szCs w:val="24"/>
        </w:rPr>
        <w:t xml:space="preserve">ade from the </w:t>
      </w:r>
      <w:r w:rsidR="009861E8">
        <w:rPr>
          <w:rFonts w:ascii="Times New Roman" w:hAnsi="Times New Roman" w:cs="Times New Roman"/>
          <w:sz w:val="24"/>
          <w:szCs w:val="24"/>
        </w:rPr>
        <w:lastRenderedPageBreak/>
        <w:t>organization’s top-</w:t>
      </w:r>
      <w:r w:rsidR="000930EA">
        <w:rPr>
          <w:rFonts w:ascii="Times New Roman" w:hAnsi="Times New Roman" w:cs="Times New Roman"/>
          <w:sz w:val="24"/>
          <w:szCs w:val="24"/>
        </w:rPr>
        <w:t xml:space="preserve">level management to each employee. </w:t>
      </w:r>
      <w:r w:rsidR="0076042E">
        <w:rPr>
          <w:rFonts w:ascii="Times New Roman" w:hAnsi="Times New Roman" w:cs="Times New Roman"/>
          <w:sz w:val="24"/>
          <w:szCs w:val="24"/>
        </w:rPr>
        <w:t xml:space="preserve">Performance management systems, therefore, are needed </w:t>
      </w:r>
      <w:r w:rsidR="008033AA">
        <w:rPr>
          <w:rFonts w:ascii="Times New Roman" w:hAnsi="Times New Roman" w:cs="Times New Roman"/>
          <w:sz w:val="24"/>
          <w:szCs w:val="24"/>
        </w:rPr>
        <w:t>to ensure each employee aligns their individual goals to that of the organization.</w:t>
      </w:r>
      <w:r w:rsidR="00B62D67">
        <w:rPr>
          <w:rFonts w:ascii="Times New Roman" w:hAnsi="Times New Roman" w:cs="Times New Roman"/>
          <w:sz w:val="24"/>
          <w:szCs w:val="24"/>
        </w:rPr>
        <w:t xml:space="preserve"> Percent satisfaction is</w:t>
      </w:r>
      <w:r w:rsidR="00BC22DF">
        <w:rPr>
          <w:rFonts w:ascii="Times New Roman" w:hAnsi="Times New Roman" w:cs="Times New Roman"/>
          <w:sz w:val="24"/>
          <w:szCs w:val="24"/>
        </w:rPr>
        <w:t xml:space="preserve"> </w:t>
      </w:r>
      <w:r w:rsidR="00655356">
        <w:rPr>
          <w:rFonts w:ascii="Times New Roman" w:hAnsi="Times New Roman" w:cs="Times New Roman"/>
          <w:sz w:val="24"/>
          <w:szCs w:val="24"/>
        </w:rPr>
        <w:t>a key aspect in determining whether the customers have fully met the organization’s goals</w:t>
      </w:r>
      <w:r w:rsidR="00B41974">
        <w:rPr>
          <w:rFonts w:ascii="Times New Roman" w:hAnsi="Times New Roman" w:cs="Times New Roman"/>
          <w:sz w:val="24"/>
          <w:szCs w:val="24"/>
        </w:rPr>
        <w:t xml:space="preserve"> (Iqbal, Akbar &amp;Budhwar, </w:t>
      </w:r>
      <w:r w:rsidR="00B41974" w:rsidRPr="00B41974">
        <w:rPr>
          <w:rFonts w:ascii="Times New Roman" w:hAnsi="Times New Roman" w:cs="Times New Roman"/>
          <w:sz w:val="24"/>
          <w:szCs w:val="24"/>
        </w:rPr>
        <w:t>2015</w:t>
      </w:r>
      <w:r w:rsidR="00B41974">
        <w:rPr>
          <w:rFonts w:ascii="Times New Roman" w:hAnsi="Times New Roman" w:cs="Times New Roman"/>
          <w:sz w:val="24"/>
          <w:szCs w:val="24"/>
        </w:rPr>
        <w:t>)</w:t>
      </w:r>
      <w:r w:rsidR="00F03AF7">
        <w:rPr>
          <w:rFonts w:ascii="Times New Roman" w:hAnsi="Times New Roman" w:cs="Times New Roman"/>
          <w:sz w:val="24"/>
          <w:szCs w:val="24"/>
        </w:rPr>
        <w:t>. Employees would, therefore, try their best to meet each goal to have a higher rating from the customers.</w:t>
      </w:r>
      <w:r w:rsidR="007A48AA">
        <w:rPr>
          <w:rFonts w:ascii="Times New Roman" w:hAnsi="Times New Roman" w:cs="Times New Roman"/>
          <w:sz w:val="24"/>
          <w:szCs w:val="24"/>
        </w:rPr>
        <w:t xml:space="preserve"> The</w:t>
      </w:r>
      <w:r w:rsidR="002C38CB">
        <w:rPr>
          <w:rFonts w:ascii="Times New Roman" w:hAnsi="Times New Roman" w:cs="Times New Roman"/>
          <w:sz w:val="24"/>
          <w:szCs w:val="24"/>
        </w:rPr>
        <w:t xml:space="preserve"> FOR training program can be strategic in ensuring the performance appraisal system </w:t>
      </w:r>
      <w:r w:rsidR="00EE6D16">
        <w:rPr>
          <w:rFonts w:ascii="Times New Roman" w:hAnsi="Times New Roman" w:cs="Times New Roman"/>
          <w:sz w:val="24"/>
          <w:szCs w:val="24"/>
        </w:rPr>
        <w:t xml:space="preserve">of an organization works accurately. </w:t>
      </w:r>
      <w:r w:rsidR="007A48AA">
        <w:rPr>
          <w:rFonts w:ascii="Times New Roman" w:hAnsi="Times New Roman" w:cs="Times New Roman"/>
          <w:sz w:val="24"/>
          <w:szCs w:val="24"/>
        </w:rPr>
        <w:t xml:space="preserve">Accurate reflection of the employee’s </w:t>
      </w:r>
      <w:r w:rsidR="00BA36B1">
        <w:rPr>
          <w:rFonts w:ascii="Times New Roman" w:hAnsi="Times New Roman" w:cs="Times New Roman"/>
          <w:sz w:val="24"/>
          <w:szCs w:val="24"/>
        </w:rPr>
        <w:t xml:space="preserve">competence </w:t>
      </w:r>
      <w:r w:rsidR="008E74D2">
        <w:rPr>
          <w:rFonts w:ascii="Times New Roman" w:hAnsi="Times New Roman" w:cs="Times New Roman"/>
          <w:sz w:val="24"/>
          <w:szCs w:val="24"/>
        </w:rPr>
        <w:t xml:space="preserve">based certain frameworks </w:t>
      </w:r>
      <w:r w:rsidR="00B909F5">
        <w:rPr>
          <w:rFonts w:ascii="Times New Roman" w:hAnsi="Times New Roman" w:cs="Times New Roman"/>
          <w:sz w:val="24"/>
          <w:szCs w:val="24"/>
        </w:rPr>
        <w:t xml:space="preserve">can give a depiction of </w:t>
      </w:r>
      <w:r w:rsidR="008D3577">
        <w:rPr>
          <w:rFonts w:ascii="Times New Roman" w:hAnsi="Times New Roman" w:cs="Times New Roman"/>
          <w:sz w:val="24"/>
          <w:szCs w:val="24"/>
        </w:rPr>
        <w:t>the organization’s progress in aligning</w:t>
      </w:r>
      <w:r w:rsidR="00050F4B">
        <w:rPr>
          <w:rFonts w:ascii="Times New Roman" w:hAnsi="Times New Roman" w:cs="Times New Roman"/>
          <w:sz w:val="24"/>
          <w:szCs w:val="24"/>
        </w:rPr>
        <w:t xml:space="preserve"> their goals</w:t>
      </w:r>
      <w:r w:rsidR="00A60D46">
        <w:rPr>
          <w:rFonts w:ascii="Times New Roman" w:hAnsi="Times New Roman" w:cs="Times New Roman"/>
          <w:sz w:val="24"/>
          <w:szCs w:val="24"/>
        </w:rPr>
        <w:t xml:space="preserve">. The HR department should work with their supervisors to </w:t>
      </w:r>
      <w:r w:rsidR="00BE4959">
        <w:rPr>
          <w:rFonts w:ascii="Times New Roman" w:hAnsi="Times New Roman" w:cs="Times New Roman"/>
          <w:sz w:val="24"/>
          <w:szCs w:val="24"/>
        </w:rPr>
        <w:t>ensure the raters are conversant with the given frameworks to r</w:t>
      </w:r>
      <w:r w:rsidR="00693FCE">
        <w:rPr>
          <w:rFonts w:ascii="Times New Roman" w:hAnsi="Times New Roman" w:cs="Times New Roman"/>
          <w:sz w:val="24"/>
          <w:szCs w:val="24"/>
        </w:rPr>
        <w:t>educe errors during performance assessments.</w:t>
      </w:r>
    </w:p>
    <w:p w:rsidR="00693FCE" w:rsidRPr="00BC22DF" w:rsidRDefault="00693FCE" w:rsidP="00693FC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2DF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B517A4" w:rsidRDefault="00693FCE" w:rsidP="00693F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summary, </w:t>
      </w:r>
      <w:r w:rsidR="004856EE">
        <w:rPr>
          <w:rFonts w:ascii="Times New Roman" w:hAnsi="Times New Roman" w:cs="Times New Roman"/>
          <w:sz w:val="24"/>
          <w:szCs w:val="24"/>
        </w:rPr>
        <w:t xml:space="preserve">performance management systems are necessary </w:t>
      </w:r>
      <w:r w:rsidR="00AD2233">
        <w:rPr>
          <w:rFonts w:ascii="Times New Roman" w:hAnsi="Times New Roman" w:cs="Times New Roman"/>
          <w:sz w:val="24"/>
          <w:szCs w:val="24"/>
        </w:rPr>
        <w:t>for</w:t>
      </w:r>
      <w:r w:rsidR="004856EE">
        <w:rPr>
          <w:rFonts w:ascii="Times New Roman" w:hAnsi="Times New Roman" w:cs="Times New Roman"/>
          <w:sz w:val="24"/>
          <w:szCs w:val="24"/>
        </w:rPr>
        <w:t xml:space="preserve"> aligning organizational goals </w:t>
      </w:r>
      <w:r w:rsidR="00F771E1">
        <w:rPr>
          <w:rFonts w:ascii="Times New Roman" w:hAnsi="Times New Roman" w:cs="Times New Roman"/>
          <w:sz w:val="24"/>
          <w:szCs w:val="24"/>
        </w:rPr>
        <w:t>to those of employees. Supervisors, however, need to ensure that employee performance assessments are done accurately to reflect on the true score of the employee’s</w:t>
      </w:r>
      <w:r w:rsidR="00526F05">
        <w:rPr>
          <w:rFonts w:ascii="Times New Roman" w:hAnsi="Times New Roman" w:cs="Times New Roman"/>
          <w:sz w:val="24"/>
          <w:szCs w:val="24"/>
        </w:rPr>
        <w:t xml:space="preserve"> competence. </w:t>
      </w:r>
      <w:r w:rsidR="00C06303">
        <w:rPr>
          <w:rFonts w:ascii="Times New Roman" w:hAnsi="Times New Roman" w:cs="Times New Roman"/>
          <w:sz w:val="24"/>
          <w:szCs w:val="24"/>
        </w:rPr>
        <w:t>Rater tra</w:t>
      </w:r>
      <w:r w:rsidR="006814BF">
        <w:rPr>
          <w:rFonts w:ascii="Times New Roman" w:hAnsi="Times New Roman" w:cs="Times New Roman"/>
          <w:sz w:val="24"/>
          <w:szCs w:val="24"/>
        </w:rPr>
        <w:t>ining programs can be applied to reduce</w:t>
      </w:r>
      <w:r w:rsidR="00C06303">
        <w:rPr>
          <w:rFonts w:ascii="Times New Roman" w:hAnsi="Times New Roman" w:cs="Times New Roman"/>
          <w:sz w:val="24"/>
          <w:szCs w:val="24"/>
        </w:rPr>
        <w:t xml:space="preserve"> errors </w:t>
      </w:r>
      <w:r w:rsidR="00427ACD">
        <w:rPr>
          <w:rFonts w:ascii="Times New Roman" w:hAnsi="Times New Roman" w:cs="Times New Roman"/>
          <w:sz w:val="24"/>
          <w:szCs w:val="24"/>
        </w:rPr>
        <w:t xml:space="preserve">among customer service employees. The FOR program can be used by supervisors to </w:t>
      </w:r>
      <w:r w:rsidR="00363F9E">
        <w:rPr>
          <w:rFonts w:ascii="Times New Roman" w:hAnsi="Times New Roman" w:cs="Times New Roman"/>
          <w:sz w:val="24"/>
          <w:szCs w:val="24"/>
        </w:rPr>
        <w:t>ensure the raters provide a more accurate depiction of the employee</w:t>
      </w:r>
      <w:r w:rsidR="00BB4EB0">
        <w:rPr>
          <w:rFonts w:ascii="Times New Roman" w:hAnsi="Times New Roman" w:cs="Times New Roman"/>
          <w:sz w:val="24"/>
          <w:szCs w:val="24"/>
        </w:rPr>
        <w:t>’</w:t>
      </w:r>
      <w:r w:rsidR="00363F9E">
        <w:rPr>
          <w:rFonts w:ascii="Times New Roman" w:hAnsi="Times New Roman" w:cs="Times New Roman"/>
          <w:sz w:val="24"/>
          <w:szCs w:val="24"/>
        </w:rPr>
        <w:t>s</w:t>
      </w:r>
      <w:r w:rsidR="00BB4EB0">
        <w:rPr>
          <w:rFonts w:ascii="Times New Roman" w:hAnsi="Times New Roman" w:cs="Times New Roman"/>
          <w:sz w:val="24"/>
          <w:szCs w:val="24"/>
        </w:rPr>
        <w:t xml:space="preserve"> </w:t>
      </w:r>
      <w:r w:rsidR="004257AF">
        <w:rPr>
          <w:rFonts w:ascii="Times New Roman" w:hAnsi="Times New Roman" w:cs="Times New Roman"/>
          <w:sz w:val="24"/>
          <w:szCs w:val="24"/>
        </w:rPr>
        <w:t>competence as</w:t>
      </w:r>
      <w:r w:rsidR="006A1F64">
        <w:rPr>
          <w:rFonts w:ascii="Times New Roman" w:hAnsi="Times New Roman" w:cs="Times New Roman"/>
          <w:sz w:val="24"/>
          <w:szCs w:val="24"/>
        </w:rPr>
        <w:t xml:space="preserve"> they are taught and evaluated on their ability to provide accurate ratings based on</w:t>
      </w:r>
      <w:r w:rsidR="00B517A4">
        <w:rPr>
          <w:rFonts w:ascii="Times New Roman" w:hAnsi="Times New Roman" w:cs="Times New Roman"/>
          <w:sz w:val="24"/>
          <w:szCs w:val="24"/>
        </w:rPr>
        <w:t xml:space="preserve"> the appropriate performance dimensions. </w:t>
      </w:r>
    </w:p>
    <w:p w:rsidR="00B517A4" w:rsidRDefault="00B517A4" w:rsidP="00693F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17A4" w:rsidRDefault="00B517A4" w:rsidP="00693F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50F4B" w:rsidRDefault="00050F4B" w:rsidP="00693F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17A4" w:rsidRDefault="00B517A4" w:rsidP="00693F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3FCE" w:rsidRDefault="00B517A4" w:rsidP="00B517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54DCD" w:rsidRDefault="00114377" w:rsidP="001143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14377">
        <w:rPr>
          <w:rFonts w:ascii="Times New Roman" w:hAnsi="Times New Roman" w:cs="Times New Roman"/>
          <w:sz w:val="24"/>
          <w:szCs w:val="24"/>
        </w:rPr>
        <w:t>Deepa, E., Palaniswamy, R., &amp;Kuppusamy, S. (2014). Effect of performance appraisal system in organizational commitment, job satisfaction and productivity. Journal of Contemporary Management Research, 8(1), 72.</w:t>
      </w:r>
    </w:p>
    <w:p w:rsidR="00D666F0" w:rsidRDefault="00D666F0" w:rsidP="001143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666F0">
        <w:rPr>
          <w:rFonts w:ascii="Times New Roman" w:hAnsi="Times New Roman" w:cs="Times New Roman"/>
          <w:sz w:val="24"/>
          <w:szCs w:val="24"/>
        </w:rPr>
        <w:t>Dierdorff, E. C., Surface, E. A., &amp; Brown, K. G. (2010). Frame-of-reference training effectiveness: Effects of goal orientation and self-efficacy on affective, cognitive, skill-based, and transfer outcomes. Journal of Applied Psychology, 95(6), 1181.</w:t>
      </w:r>
    </w:p>
    <w:p w:rsidR="00050F4B" w:rsidRDefault="00050F4B" w:rsidP="001143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50F4B">
        <w:rPr>
          <w:rFonts w:ascii="Times New Roman" w:hAnsi="Times New Roman" w:cs="Times New Roman"/>
          <w:sz w:val="24"/>
          <w:szCs w:val="24"/>
        </w:rPr>
        <w:t>Farndale, E., Pai, A., Sparrow, P., &amp; Scullion, H. (2014). Balancing individual and organizational goals in global talent management: A mutual-benefits perspective. Journal of World Business, 49(2), 204-214.</w:t>
      </w:r>
    </w:p>
    <w:p w:rsidR="007C588D" w:rsidRDefault="007C588D" w:rsidP="001143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588D">
        <w:rPr>
          <w:rFonts w:ascii="Times New Roman" w:hAnsi="Times New Roman" w:cs="Times New Roman"/>
          <w:sz w:val="24"/>
          <w:szCs w:val="24"/>
        </w:rPr>
        <w:t>Iqbal, M. Z., Akbar, S., &amp;Budhwar, P. (2015). Effectiveness of performance appraisal: An integrated framework. International Journal of Management Reviews, 17(4), 510-533.</w:t>
      </w:r>
    </w:p>
    <w:p w:rsidR="00B517A4" w:rsidRDefault="003D28F6" w:rsidP="003D28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D28F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ubeena</w:t>
      </w:r>
      <w:r w:rsidRPr="003D28F6">
        <w:rPr>
          <w:rFonts w:ascii="Times New Roman" w:hAnsi="Times New Roman" w:cs="Times New Roman"/>
          <w:sz w:val="24"/>
          <w:szCs w:val="24"/>
        </w:rPr>
        <w:t xml:space="preserve">., M. (2010, January 25). </w:t>
      </w:r>
      <w:r>
        <w:rPr>
          <w:rFonts w:ascii="Times New Roman" w:hAnsi="Times New Roman" w:cs="Times New Roman"/>
          <w:sz w:val="24"/>
          <w:szCs w:val="24"/>
        </w:rPr>
        <w:t xml:space="preserve">Development of Rater Training Programs. </w:t>
      </w:r>
      <w:r w:rsidRPr="003D28F6">
        <w:rPr>
          <w:rFonts w:ascii="Times New Roman" w:hAnsi="Times New Roman" w:cs="Times New Roman"/>
          <w:sz w:val="24"/>
          <w:szCs w:val="24"/>
        </w:rPr>
        <w:t xml:space="preserve">Expertbase. Retrieved from </w:t>
      </w:r>
      <w:hyperlink r:id="rId7" w:history="1">
        <w:r w:rsidRPr="00BE2210">
          <w:rPr>
            <w:rStyle w:val="Hyperlink"/>
            <w:rFonts w:ascii="Times New Roman" w:hAnsi="Times New Roman" w:cs="Times New Roman"/>
            <w:sz w:val="24"/>
            <w:szCs w:val="24"/>
          </w:rPr>
          <w:t>https://www.expertbase.org/a386-development-of-rater-training-programs-</w:t>
        </w:r>
      </w:hyperlink>
    </w:p>
    <w:p w:rsidR="00D515B6" w:rsidRDefault="00D515B6" w:rsidP="003D28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515B6">
        <w:rPr>
          <w:rFonts w:ascii="Times New Roman" w:hAnsi="Times New Roman" w:cs="Times New Roman"/>
          <w:sz w:val="24"/>
          <w:szCs w:val="24"/>
        </w:rPr>
        <w:t>Rosenzweig, P. (2014). The halo effect:... and the eight other business delusions that deceive managers. Simon and Schuster.</w:t>
      </w:r>
    </w:p>
    <w:p w:rsidR="003D28F6" w:rsidRDefault="003D28F6" w:rsidP="003D28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517A4" w:rsidRPr="00C5030D" w:rsidRDefault="00B517A4" w:rsidP="00B51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517A4" w:rsidRPr="00C5030D" w:rsidSect="00D3232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0210" w:rsidRDefault="000F0210" w:rsidP="00D32321">
      <w:pPr>
        <w:spacing w:after="0" w:line="240" w:lineRule="auto"/>
      </w:pPr>
      <w:r>
        <w:separator/>
      </w:r>
    </w:p>
  </w:endnote>
  <w:endnote w:type="continuationSeparator" w:id="1">
    <w:p w:rsidR="000F0210" w:rsidRDefault="000F0210" w:rsidP="00D32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0210" w:rsidRDefault="000F0210" w:rsidP="00D32321">
      <w:pPr>
        <w:spacing w:after="0" w:line="240" w:lineRule="auto"/>
      </w:pPr>
      <w:r>
        <w:separator/>
      </w:r>
    </w:p>
  </w:footnote>
  <w:footnote w:type="continuationSeparator" w:id="1">
    <w:p w:rsidR="000F0210" w:rsidRDefault="000F0210" w:rsidP="00D32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3513867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A1F64" w:rsidRPr="00D32321" w:rsidRDefault="006A1F64" w:rsidP="00D32321">
        <w:pPr>
          <w:pStyle w:val="Header"/>
          <w:tabs>
            <w:tab w:val="left" w:pos="5407"/>
          </w:tabs>
          <w:rPr>
            <w:rFonts w:ascii="Times New Roman" w:hAnsi="Times New Roman" w:cs="Times New Roman"/>
            <w:sz w:val="24"/>
            <w:szCs w:val="24"/>
          </w:rPr>
        </w:pPr>
        <w:r w:rsidRPr="00D32321">
          <w:rPr>
            <w:rFonts w:ascii="Times New Roman" w:hAnsi="Times New Roman" w:cs="Times New Roman"/>
            <w:sz w:val="24"/>
            <w:szCs w:val="24"/>
          </w:rPr>
          <w:t>PERFORMANCE MANAGEMENT SYSTEM</w:t>
        </w:r>
        <w:r w:rsidRPr="00D32321">
          <w:rPr>
            <w:rFonts w:ascii="Times New Roman" w:hAnsi="Times New Roman" w:cs="Times New Roman"/>
            <w:sz w:val="24"/>
            <w:szCs w:val="24"/>
          </w:rPr>
          <w:tab/>
        </w:r>
        <w:r w:rsidRPr="00D32321">
          <w:rPr>
            <w:rFonts w:ascii="Times New Roman" w:hAnsi="Times New Roman" w:cs="Times New Roman"/>
            <w:sz w:val="24"/>
            <w:szCs w:val="24"/>
          </w:rPr>
          <w:tab/>
        </w:r>
        <w:r w:rsidRPr="00D32321">
          <w:rPr>
            <w:rFonts w:ascii="Times New Roman" w:hAnsi="Times New Roman" w:cs="Times New Roman"/>
            <w:sz w:val="24"/>
            <w:szCs w:val="24"/>
          </w:rPr>
          <w:tab/>
        </w:r>
        <w:r w:rsidR="00277646" w:rsidRPr="00D323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23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77646" w:rsidRPr="00D323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57AF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="00277646" w:rsidRPr="00D323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A1F64" w:rsidRDefault="006A1F6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F64" w:rsidRPr="00D32321" w:rsidRDefault="006A1F64">
    <w:pPr>
      <w:pStyle w:val="Header"/>
      <w:rPr>
        <w:rFonts w:ascii="Times New Roman" w:hAnsi="Times New Roman" w:cs="Times New Roman"/>
        <w:sz w:val="24"/>
        <w:szCs w:val="24"/>
      </w:rPr>
    </w:pPr>
    <w:r w:rsidRPr="00D32321">
      <w:rPr>
        <w:rFonts w:ascii="Times New Roman" w:hAnsi="Times New Roman" w:cs="Times New Roman"/>
        <w:sz w:val="24"/>
        <w:szCs w:val="24"/>
      </w:rPr>
      <w:t>Running head: PERFORMANCE MANAGEMENT SYSTEM</w:t>
    </w:r>
    <w:r w:rsidRPr="00D32321">
      <w:rPr>
        <w:rFonts w:ascii="Times New Roman" w:hAnsi="Times New Roman" w:cs="Times New Roman"/>
        <w:sz w:val="24"/>
        <w:szCs w:val="24"/>
      </w:rPr>
      <w:tab/>
    </w:r>
    <w:r w:rsidRPr="00D32321">
      <w:rPr>
        <w:rFonts w:ascii="Times New Roman" w:hAnsi="Times New Roman" w:cs="Times New Roman"/>
        <w:sz w:val="24"/>
        <w:szCs w:val="24"/>
      </w:rPr>
      <w:tab/>
      <w:t>1</w:t>
    </w:r>
    <w:r w:rsidRPr="00D32321">
      <w:rPr>
        <w:rFonts w:ascii="Times New Roman" w:hAnsi="Times New Roman" w:cs="Times New Roman"/>
        <w:sz w:val="24"/>
        <w:szCs w:val="24"/>
      </w:rPr>
      <w:tab/>
    </w:r>
    <w:r w:rsidRPr="00D32321"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25B41"/>
    <w:multiLevelType w:val="hybridMultilevel"/>
    <w:tmpl w:val="F4A605C6"/>
    <w:lvl w:ilvl="0" w:tplc="F1FC05C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20218C"/>
    <w:multiLevelType w:val="hybridMultilevel"/>
    <w:tmpl w:val="8F40EF40"/>
    <w:lvl w:ilvl="0" w:tplc="0406CB9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793731"/>
    <w:multiLevelType w:val="hybridMultilevel"/>
    <w:tmpl w:val="09740FA6"/>
    <w:lvl w:ilvl="0" w:tplc="B8C4B89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7D65E4"/>
    <w:rsid w:val="00050F4B"/>
    <w:rsid w:val="000510A5"/>
    <w:rsid w:val="000613C0"/>
    <w:rsid w:val="00081937"/>
    <w:rsid w:val="000904AA"/>
    <w:rsid w:val="000930EA"/>
    <w:rsid w:val="000B2FAC"/>
    <w:rsid w:val="000F0210"/>
    <w:rsid w:val="000F4C21"/>
    <w:rsid w:val="00114377"/>
    <w:rsid w:val="001512F4"/>
    <w:rsid w:val="00153F2C"/>
    <w:rsid w:val="00183186"/>
    <w:rsid w:val="00192B15"/>
    <w:rsid w:val="001C7354"/>
    <w:rsid w:val="001F3207"/>
    <w:rsid w:val="0025627A"/>
    <w:rsid w:val="0026641D"/>
    <w:rsid w:val="00270442"/>
    <w:rsid w:val="00277646"/>
    <w:rsid w:val="002C38CB"/>
    <w:rsid w:val="002D69F1"/>
    <w:rsid w:val="00310279"/>
    <w:rsid w:val="00310622"/>
    <w:rsid w:val="00312D43"/>
    <w:rsid w:val="00315C09"/>
    <w:rsid w:val="0032542A"/>
    <w:rsid w:val="003613A8"/>
    <w:rsid w:val="00363F9E"/>
    <w:rsid w:val="003B5373"/>
    <w:rsid w:val="003D0CA8"/>
    <w:rsid w:val="003D28F6"/>
    <w:rsid w:val="003E7751"/>
    <w:rsid w:val="00424232"/>
    <w:rsid w:val="004257AF"/>
    <w:rsid w:val="00427ACD"/>
    <w:rsid w:val="0043473F"/>
    <w:rsid w:val="00454DCD"/>
    <w:rsid w:val="00482520"/>
    <w:rsid w:val="004856EE"/>
    <w:rsid w:val="00495A93"/>
    <w:rsid w:val="004D0CDF"/>
    <w:rsid w:val="004E5E79"/>
    <w:rsid w:val="00515B11"/>
    <w:rsid w:val="005176C4"/>
    <w:rsid w:val="00526D5D"/>
    <w:rsid w:val="00526F05"/>
    <w:rsid w:val="0057395D"/>
    <w:rsid w:val="00595F02"/>
    <w:rsid w:val="00596647"/>
    <w:rsid w:val="005C2912"/>
    <w:rsid w:val="005C5983"/>
    <w:rsid w:val="005D5548"/>
    <w:rsid w:val="005E2BB0"/>
    <w:rsid w:val="005E3871"/>
    <w:rsid w:val="00655356"/>
    <w:rsid w:val="006814BF"/>
    <w:rsid w:val="00693FCE"/>
    <w:rsid w:val="00697C46"/>
    <w:rsid w:val="00697E55"/>
    <w:rsid w:val="006A1F64"/>
    <w:rsid w:val="006A7D94"/>
    <w:rsid w:val="006B452F"/>
    <w:rsid w:val="006B58E6"/>
    <w:rsid w:val="006C30A0"/>
    <w:rsid w:val="006D1753"/>
    <w:rsid w:val="006E17D1"/>
    <w:rsid w:val="006E5C1D"/>
    <w:rsid w:val="006F733E"/>
    <w:rsid w:val="00725B33"/>
    <w:rsid w:val="0076042E"/>
    <w:rsid w:val="007A48AA"/>
    <w:rsid w:val="007C588D"/>
    <w:rsid w:val="007C6552"/>
    <w:rsid w:val="007D65E4"/>
    <w:rsid w:val="007E01E9"/>
    <w:rsid w:val="008033AA"/>
    <w:rsid w:val="0084209F"/>
    <w:rsid w:val="00876E54"/>
    <w:rsid w:val="008C71D2"/>
    <w:rsid w:val="008D3577"/>
    <w:rsid w:val="008E74D2"/>
    <w:rsid w:val="009558D4"/>
    <w:rsid w:val="00964DFE"/>
    <w:rsid w:val="009749A0"/>
    <w:rsid w:val="009842BB"/>
    <w:rsid w:val="009861E8"/>
    <w:rsid w:val="00994044"/>
    <w:rsid w:val="009A1CF4"/>
    <w:rsid w:val="009A2D7F"/>
    <w:rsid w:val="009B283D"/>
    <w:rsid w:val="009E4352"/>
    <w:rsid w:val="00A16444"/>
    <w:rsid w:val="00A16A21"/>
    <w:rsid w:val="00A20A18"/>
    <w:rsid w:val="00A260C7"/>
    <w:rsid w:val="00A32B4D"/>
    <w:rsid w:val="00A45E99"/>
    <w:rsid w:val="00A45FA1"/>
    <w:rsid w:val="00A60D46"/>
    <w:rsid w:val="00A76A16"/>
    <w:rsid w:val="00A80792"/>
    <w:rsid w:val="00A8133D"/>
    <w:rsid w:val="00AD2233"/>
    <w:rsid w:val="00AE2744"/>
    <w:rsid w:val="00B04AD7"/>
    <w:rsid w:val="00B41974"/>
    <w:rsid w:val="00B4223A"/>
    <w:rsid w:val="00B44DED"/>
    <w:rsid w:val="00B517A4"/>
    <w:rsid w:val="00B62D67"/>
    <w:rsid w:val="00B770FB"/>
    <w:rsid w:val="00B909F5"/>
    <w:rsid w:val="00BA36B1"/>
    <w:rsid w:val="00BB4EB0"/>
    <w:rsid w:val="00BB648D"/>
    <w:rsid w:val="00BC22DF"/>
    <w:rsid w:val="00BD68D8"/>
    <w:rsid w:val="00BE4959"/>
    <w:rsid w:val="00C06303"/>
    <w:rsid w:val="00C16827"/>
    <w:rsid w:val="00C1691A"/>
    <w:rsid w:val="00C424E7"/>
    <w:rsid w:val="00C5030D"/>
    <w:rsid w:val="00CB26CF"/>
    <w:rsid w:val="00CF64F7"/>
    <w:rsid w:val="00D02383"/>
    <w:rsid w:val="00D0276B"/>
    <w:rsid w:val="00D032D0"/>
    <w:rsid w:val="00D0411B"/>
    <w:rsid w:val="00D32321"/>
    <w:rsid w:val="00D44ACD"/>
    <w:rsid w:val="00D44D46"/>
    <w:rsid w:val="00D515B6"/>
    <w:rsid w:val="00D51D17"/>
    <w:rsid w:val="00D666F0"/>
    <w:rsid w:val="00D742BE"/>
    <w:rsid w:val="00DA7AB8"/>
    <w:rsid w:val="00DD6434"/>
    <w:rsid w:val="00DF00CD"/>
    <w:rsid w:val="00DF3BB6"/>
    <w:rsid w:val="00DF5395"/>
    <w:rsid w:val="00E41A22"/>
    <w:rsid w:val="00E44958"/>
    <w:rsid w:val="00E45F57"/>
    <w:rsid w:val="00E616A3"/>
    <w:rsid w:val="00E921D0"/>
    <w:rsid w:val="00E93494"/>
    <w:rsid w:val="00E9551D"/>
    <w:rsid w:val="00ED51F7"/>
    <w:rsid w:val="00EE6D16"/>
    <w:rsid w:val="00F000C1"/>
    <w:rsid w:val="00F03AF7"/>
    <w:rsid w:val="00F07CC4"/>
    <w:rsid w:val="00F23C6D"/>
    <w:rsid w:val="00F730C6"/>
    <w:rsid w:val="00F75701"/>
    <w:rsid w:val="00F771E1"/>
    <w:rsid w:val="00F82173"/>
    <w:rsid w:val="00F872B8"/>
    <w:rsid w:val="00F913C7"/>
    <w:rsid w:val="00FD2CB9"/>
    <w:rsid w:val="00FE6B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7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2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321"/>
  </w:style>
  <w:style w:type="paragraph" w:styleId="Footer">
    <w:name w:val="footer"/>
    <w:basedOn w:val="Normal"/>
    <w:link w:val="FooterChar"/>
    <w:uiPriority w:val="99"/>
    <w:unhideWhenUsed/>
    <w:rsid w:val="00D32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321"/>
  </w:style>
  <w:style w:type="paragraph" w:styleId="ListParagraph">
    <w:name w:val="List Paragraph"/>
    <w:basedOn w:val="Normal"/>
    <w:uiPriority w:val="34"/>
    <w:qFormat/>
    <w:rsid w:val="005D55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28F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xpertbase.org/a386-development-of-rater-training-programs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1466</Words>
  <Characters>8360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sambu</dc:creator>
  <cp:lastModifiedBy>ADM</cp:lastModifiedBy>
  <cp:revision>2</cp:revision>
  <dcterms:created xsi:type="dcterms:W3CDTF">2020-03-30T17:00:00Z</dcterms:created>
  <dcterms:modified xsi:type="dcterms:W3CDTF">2020-03-30T17:00:00Z</dcterms:modified>
</cp:coreProperties>
</file>